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7F1A59"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0F5286" w:rsidRPr="000F5286" w:rsidRDefault="000F5286" w:rsidP="000F5286">
      <w:pPr>
        <w:rPr>
          <w:rFonts w:ascii="Candara" w:hAnsi="Candara"/>
          <w:b/>
          <w:bCs/>
          <w:sz w:val="28"/>
          <w:szCs w:val="28"/>
        </w:rPr>
      </w:pPr>
    </w:p>
    <w:p w:rsidR="007F1A59" w:rsidRPr="007F1A59" w:rsidRDefault="007F1A59" w:rsidP="007F1A59">
      <w:pPr>
        <w:jc w:val="center"/>
        <w:rPr>
          <w:rFonts w:ascii="Candara" w:hAnsi="Candara"/>
          <w:b/>
          <w:bCs/>
          <w:sz w:val="28"/>
          <w:szCs w:val="28"/>
        </w:rPr>
      </w:pPr>
      <w:bookmarkStart w:id="0" w:name="_GoBack"/>
      <w:r w:rsidRPr="007F1A59">
        <w:rPr>
          <w:rFonts w:ascii="Candara" w:hAnsi="Candara"/>
          <w:b/>
          <w:bCs/>
          <w:sz w:val="28"/>
          <w:szCs w:val="28"/>
        </w:rPr>
        <w:t xml:space="preserve">Suriyeli çocuklara 'umut' olacak projenin ilk sonuçları açıklandı </w:t>
      </w:r>
    </w:p>
    <w:bookmarkEnd w:id="0"/>
    <w:p w:rsidR="0015440B" w:rsidRPr="00001778" w:rsidRDefault="0015440B" w:rsidP="00001778">
      <w:pPr>
        <w:jc w:val="center"/>
        <w:rPr>
          <w:rFonts w:ascii="Candara" w:hAnsi="Candara"/>
          <w:b/>
          <w:bCs/>
          <w:sz w:val="28"/>
          <w:szCs w:val="28"/>
          <w:lang w:val="en-US"/>
        </w:rPr>
      </w:pPr>
    </w:p>
    <w:p w:rsidR="007F1A59" w:rsidRPr="007F1A59" w:rsidRDefault="007F1A59" w:rsidP="007F1A59">
      <w:pPr>
        <w:rPr>
          <w:bCs/>
          <w:iCs/>
        </w:rPr>
      </w:pPr>
      <w:r w:rsidRPr="007F1A59">
        <w:rPr>
          <w:bCs/>
          <w:iCs/>
        </w:rPr>
        <w:t xml:space="preserve">Türkiye'deki Suriyeli sığınmacı çocukların eğitiminde bilgisayar oyunlarından yararlanılmasını öngören ve </w:t>
      </w:r>
      <w:proofErr w:type="spellStart"/>
      <w:r w:rsidRPr="007F1A59">
        <w:rPr>
          <w:bCs/>
          <w:iCs/>
        </w:rPr>
        <w:t>Bahçeşehir</w:t>
      </w:r>
      <w:proofErr w:type="spellEnd"/>
      <w:r w:rsidRPr="007F1A59">
        <w:rPr>
          <w:bCs/>
          <w:iCs/>
        </w:rPr>
        <w:t xml:space="preserve"> Üniversitesi (BAU) ile New York Üniversitesi (NYU) tarafından hayata geçirilen "Umut Projesi" pilot çalışmasının sonuçları açıklandı. 1 ay süren çalışmanın en dikkat çekici sonucu Suriyeli çocukların geleceğe dair umutlarının artması oldu. </w:t>
      </w:r>
    </w:p>
    <w:p w:rsidR="007F1A59" w:rsidRPr="007F1A59" w:rsidRDefault="007F1A59" w:rsidP="007F1A59">
      <w:pPr>
        <w:rPr>
          <w:bCs/>
          <w:iCs/>
        </w:rPr>
      </w:pPr>
      <w:r w:rsidRPr="007F1A59">
        <w:rPr>
          <w:bCs/>
          <w:iCs/>
        </w:rPr>
        <w:t xml:space="preserve">Suriyeli sığınmacı çocukların eğitim ve psikolojik sorunlarına katkıda bulunmak amacıyla tasarlanan oyun tabanlı öğrenme uygulamasının pilot çalışması tamamlandı. Araştırmanın sonuçları BAU ev sahipliğinde düzenlenen basın toplantısı ile BAU Eğitim Bilimleri Enstitüsü Müdürü Doç. Dr. Sinem </w:t>
      </w:r>
      <w:proofErr w:type="spellStart"/>
      <w:r w:rsidRPr="007F1A59">
        <w:rPr>
          <w:bCs/>
          <w:iCs/>
        </w:rPr>
        <w:t>Vatanartıran</w:t>
      </w:r>
      <w:proofErr w:type="spellEnd"/>
      <w:r w:rsidRPr="007F1A59">
        <w:rPr>
          <w:bCs/>
          <w:iCs/>
        </w:rPr>
        <w:t xml:space="preserve"> ve New York Üniversitesi Uygulamalı Psikoloji Bölümü Öğretim Üyesi Prof. Dr. Selçuk Şirin tarafından katılımcılarla paylaşıldı. </w:t>
      </w:r>
    </w:p>
    <w:p w:rsidR="007F1A59" w:rsidRPr="007F1A59" w:rsidRDefault="007F1A59" w:rsidP="007F1A59">
      <w:pPr>
        <w:rPr>
          <w:bCs/>
          <w:iCs/>
        </w:rPr>
      </w:pPr>
      <w:r w:rsidRPr="007F1A59">
        <w:rPr>
          <w:bCs/>
          <w:iCs/>
        </w:rPr>
        <w:t xml:space="preserve">Şanlıurfa'da 9-14 yaş arası 150 çocuğun katılımıyla yapılan pilot uygulama bir ay sürdü. Uygulamada yer alan çocukların en önemli özelliği ise ne Türkiye'de ne de Suriye'de hiçbir eğitim sistemi içinde yer almamış olmalarıydı. Yüzde 60'ını kız, yüzde 40'ını erkek çocukların oluşturduğu çalışmada çocuklar deney grubu ve kontrol grubu olmak üzere ikiye ayrıldı. Deney grubunda yer alan çocuklar haftanın 5 günü, günde 2 saat bilgisayar oyunu oynadılar.  Yapılan çalışma ile çocukların Türkçelerini geliştirmeleri, geleceğe umutla bakmaları, kodlama eğitimi almaları ve zihinsel-yönetsel becerilerini geliştirmeleri hedeflendi.  </w:t>
      </w:r>
    </w:p>
    <w:p w:rsidR="007F1A59" w:rsidRPr="007F1A59" w:rsidRDefault="007F1A59" w:rsidP="007F1A59">
      <w:pPr>
        <w:rPr>
          <w:bCs/>
          <w:iCs/>
        </w:rPr>
      </w:pPr>
      <w:r w:rsidRPr="007F1A59">
        <w:rPr>
          <w:bCs/>
          <w:iCs/>
        </w:rPr>
        <w:t xml:space="preserve">Projede yer alan 4 alanda da olumlu sonuçlar elde edildi. İlk olarak sığınmacı çocukların en büyük sorunlarından biri olan geleceğe dair umutsuzluklarının değişime uğradığını söyleyen Prof. Dr. Selçuk Şirin, "Projenin başında çocuklara bu konuda 5 soru sormuştuk. 5 üzerinden 3 olan umutsuzluk ölçek puanı çocuklarda gelecek dair beklentinin ne kadar düşük olduğunu gösterdi. Proje sonunda aynı soruları sorduğumuzda ise bu oran 5 üzerinden 1'e indi. Bu çok önemli bir değişim, çocuklar geleceğe daha umutla bakmayı öğrendiler" dedi. </w:t>
      </w:r>
    </w:p>
    <w:p w:rsidR="007F1A59" w:rsidRPr="007F1A59" w:rsidRDefault="007F1A59" w:rsidP="007F1A59">
      <w:pPr>
        <w:rPr>
          <w:bCs/>
          <w:iCs/>
        </w:rPr>
      </w:pPr>
      <w:r w:rsidRPr="007F1A59">
        <w:rPr>
          <w:bCs/>
          <w:iCs/>
        </w:rPr>
        <w:t>200 YENİ TÜRKÇE KELİME ÖĞRENDİLER</w:t>
      </w:r>
    </w:p>
    <w:p w:rsidR="007F1A59" w:rsidRPr="007F1A59" w:rsidRDefault="007F1A59" w:rsidP="007F1A59">
      <w:pPr>
        <w:rPr>
          <w:bCs/>
          <w:iCs/>
        </w:rPr>
      </w:pPr>
      <w:r w:rsidRPr="007F1A59">
        <w:rPr>
          <w:bCs/>
          <w:iCs/>
        </w:rPr>
        <w:t xml:space="preserve">Çocukların Türkçeyi öğrenmeleri konusunda da ciddi bir sonuç elde ettiklerini dile getiren Prof. Dr. Şirin, "Biz 4 haftalık bir proje sonucunda onlara yaklaşık 2 saat boyunca oyun oynatarak fazladan 200 kelime Türkçe öğretebildik. Kodlama konusunda gelişmeleri için yaptığımız çalışma ile proje boyunca bin 800 satır kod yazma becerisi elde ettiler. Zihinsel kapasitelerini daha iyi kullanmaları için yaptığımız çalışmayla ise çocuklara daha iyi planlama yapmayı, sabırla bazı sonuçları beklemeyi ve ısrarla bir konu üzerine odaklanmayı öğretmeyi amaçladık. Çünkü bu şekilde zekalarını ve bilişsel kapasitelerini daha iyi kullanabiliyorlar, biz de bunu ciddi anlamda artırdık" diye konuştu. </w:t>
      </w:r>
    </w:p>
    <w:p w:rsidR="007F1A59" w:rsidRPr="007F1A59" w:rsidRDefault="007F1A59" w:rsidP="007F1A59">
      <w:pPr>
        <w:rPr>
          <w:bCs/>
          <w:iCs/>
        </w:rPr>
      </w:pPr>
      <w:r w:rsidRPr="007F1A59">
        <w:rPr>
          <w:b/>
          <w:bCs/>
          <w:iCs/>
        </w:rPr>
        <w:t xml:space="preserve">Çocukların belirlenen becerilerini artırmak adına kullanılan oyunları aktaran Doç. Dr. </w:t>
      </w:r>
      <w:r w:rsidRPr="007F1A59">
        <w:rPr>
          <w:bCs/>
          <w:iCs/>
        </w:rPr>
        <w:t xml:space="preserve">Sinem </w:t>
      </w:r>
      <w:proofErr w:type="spellStart"/>
      <w:r w:rsidRPr="007F1A59">
        <w:rPr>
          <w:bCs/>
          <w:iCs/>
        </w:rPr>
        <w:t>Vatanartıran</w:t>
      </w:r>
      <w:proofErr w:type="spellEnd"/>
      <w:r w:rsidRPr="007F1A59">
        <w:rPr>
          <w:bCs/>
          <w:iCs/>
        </w:rPr>
        <w:t xml:space="preserve">, "Biz tamamen teknolojiyi kullanarak bir laptop veya bilgisayar üzerinden 4 farklı oyun kullandık.  Geleceğe dair tasarım yapmak, hayal kurmak için </w:t>
      </w:r>
      <w:proofErr w:type="spellStart"/>
      <w:r w:rsidRPr="007F1A59">
        <w:rPr>
          <w:bCs/>
          <w:iCs/>
        </w:rPr>
        <w:t>Minecraft'ı</w:t>
      </w:r>
      <w:proofErr w:type="spellEnd"/>
      <w:r w:rsidRPr="007F1A59">
        <w:rPr>
          <w:bCs/>
          <w:iCs/>
        </w:rPr>
        <w:t xml:space="preserve">, kodlama becerilerini geliştirmek için </w:t>
      </w:r>
      <w:proofErr w:type="spellStart"/>
      <w:r w:rsidRPr="007F1A59">
        <w:rPr>
          <w:bCs/>
          <w:iCs/>
        </w:rPr>
        <w:t>Code.org'u</w:t>
      </w:r>
      <w:proofErr w:type="spellEnd"/>
      <w:r w:rsidRPr="007F1A59">
        <w:rPr>
          <w:bCs/>
          <w:iCs/>
        </w:rPr>
        <w:t xml:space="preserve">, Türkçe öğrenimlerini geliştirmek için </w:t>
      </w:r>
      <w:proofErr w:type="spellStart"/>
      <w:r w:rsidRPr="007F1A59">
        <w:rPr>
          <w:bCs/>
          <w:iCs/>
        </w:rPr>
        <w:t>Cerego</w:t>
      </w:r>
      <w:proofErr w:type="spellEnd"/>
      <w:r w:rsidRPr="007F1A59">
        <w:rPr>
          <w:bCs/>
          <w:iCs/>
        </w:rPr>
        <w:t xml:space="preserve"> programını ve zihinsel becerilerini, yönetsel işlevlerini geliştirmek için de </w:t>
      </w:r>
      <w:proofErr w:type="spellStart"/>
      <w:r w:rsidRPr="007F1A59">
        <w:rPr>
          <w:bCs/>
          <w:iCs/>
        </w:rPr>
        <w:t>Alien</w:t>
      </w:r>
      <w:proofErr w:type="spellEnd"/>
      <w:r w:rsidRPr="007F1A59">
        <w:rPr>
          <w:bCs/>
          <w:iCs/>
        </w:rPr>
        <w:t xml:space="preserve"> oyununu kullandık" ifadelerinde bulundu.    </w:t>
      </w:r>
    </w:p>
    <w:p w:rsidR="007F1A59" w:rsidRPr="007F1A59" w:rsidRDefault="007F1A59" w:rsidP="007F1A59">
      <w:pPr>
        <w:rPr>
          <w:bCs/>
          <w:iCs/>
        </w:rPr>
      </w:pPr>
      <w:r w:rsidRPr="007F1A59">
        <w:rPr>
          <w:bCs/>
          <w:iCs/>
        </w:rPr>
        <w:t>"PROJENİN BİTMEMESİ İÇİN AĞLADILAR"</w:t>
      </w:r>
    </w:p>
    <w:p w:rsidR="007F1A59" w:rsidRPr="007F1A59" w:rsidRDefault="007F1A59" w:rsidP="007F1A59">
      <w:pPr>
        <w:rPr>
          <w:bCs/>
          <w:iCs/>
        </w:rPr>
      </w:pPr>
      <w:r w:rsidRPr="007F1A59">
        <w:rPr>
          <w:bCs/>
          <w:iCs/>
        </w:rPr>
        <w:t xml:space="preserve">Şanlıurfa'da özel bir okulun kurucusu olan öğretmen </w:t>
      </w:r>
      <w:proofErr w:type="spellStart"/>
      <w:r w:rsidRPr="007F1A59">
        <w:rPr>
          <w:bCs/>
          <w:iCs/>
        </w:rPr>
        <w:t>Essum</w:t>
      </w:r>
      <w:proofErr w:type="spellEnd"/>
      <w:r w:rsidRPr="007F1A59">
        <w:rPr>
          <w:bCs/>
          <w:iCs/>
        </w:rPr>
        <w:t xml:space="preserve"> Aslan ise proje boyunca çocukların en yakınlarında olan isimlerden biriydi. Suriyeli sığınmacıların Türkiye'deki herhangi bir projenin unsuru olmak istemediklerini vurgulayan Aslan, "Hatta okula bile gitmek istemiyorlar. Çünkü hayatlarına dair ne yapacaklarına karar vermiş değiller. Yerleşik yaşama, buranın kültürüne sahip olmadıkları için zorluk çekiyorlar" dedi. Çocukları projeye dahil etmek için hem ailelerine hem de kendilerine çeşitli motivasyon kaynakları kullandıklarını belirten Aslan, "Ancak uygulamaya başladıktan sonra hiçbir şey </w:t>
      </w:r>
      <w:r w:rsidRPr="007F1A59">
        <w:rPr>
          <w:bCs/>
          <w:iCs/>
        </w:rPr>
        <w:lastRenderedPageBreak/>
        <w:t>yapmamıza gerek kalmadı çünkü ilk haftadan sonra çocuklar koşarak gelmeye başladılar. Hatta program bittiğinde hepsi ağladı, programı bir daha almak istediklerini söylediler. Onlara umut olduğumuzu hissetmek çok güzel. Bundan sonra da bu çocuklarla olan bağlantılarımız devam edecek</w:t>
      </w:r>
      <w:proofErr w:type="gramStart"/>
      <w:r w:rsidRPr="007F1A59">
        <w:rPr>
          <w:bCs/>
          <w:iCs/>
        </w:rPr>
        <w:t>"  diyerek</w:t>
      </w:r>
      <w:proofErr w:type="gramEnd"/>
      <w:r w:rsidRPr="007F1A59">
        <w:rPr>
          <w:bCs/>
          <w:iCs/>
        </w:rPr>
        <w:t xml:space="preserve"> sözlerini noktaladı. </w:t>
      </w:r>
    </w:p>
    <w:p w:rsidR="001704C9" w:rsidRPr="001704C9" w:rsidRDefault="001704C9" w:rsidP="001704C9">
      <w:pPr>
        <w:rPr>
          <w:bCs/>
          <w:i/>
          <w:iCs/>
        </w:rPr>
      </w:pPr>
    </w:p>
    <w:p w:rsidR="00B23084" w:rsidRPr="00B23084" w:rsidRDefault="00B23084" w:rsidP="00001778">
      <w:pPr>
        <w:rPr>
          <w:bCs/>
          <w:i/>
          <w:iCs/>
          <w:lang w:val="en-US"/>
        </w:rPr>
      </w:pPr>
    </w:p>
    <w:sectPr w:rsidR="00B23084" w:rsidRPr="00B23084"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CC"/>
    <w:multiLevelType w:val="hybridMultilevel"/>
    <w:tmpl w:val="4AD67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646B59"/>
    <w:multiLevelType w:val="hybridMultilevel"/>
    <w:tmpl w:val="E4E8389E"/>
    <w:lvl w:ilvl="0" w:tplc="21E23C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01778"/>
    <w:rsid w:val="00096B86"/>
    <w:rsid w:val="000A6F37"/>
    <w:rsid w:val="000D6E6F"/>
    <w:rsid w:val="000E27C4"/>
    <w:rsid w:val="000E62E0"/>
    <w:rsid w:val="000F5286"/>
    <w:rsid w:val="000F6377"/>
    <w:rsid w:val="000F69E8"/>
    <w:rsid w:val="00134CA2"/>
    <w:rsid w:val="0015440B"/>
    <w:rsid w:val="001704C9"/>
    <w:rsid w:val="00191936"/>
    <w:rsid w:val="001D7324"/>
    <w:rsid w:val="001E144B"/>
    <w:rsid w:val="001F7C51"/>
    <w:rsid w:val="002377E6"/>
    <w:rsid w:val="00257CA6"/>
    <w:rsid w:val="002869F0"/>
    <w:rsid w:val="0034215C"/>
    <w:rsid w:val="003425B8"/>
    <w:rsid w:val="00353CA2"/>
    <w:rsid w:val="003C0434"/>
    <w:rsid w:val="003E3092"/>
    <w:rsid w:val="003E3E83"/>
    <w:rsid w:val="003F2E40"/>
    <w:rsid w:val="003F434D"/>
    <w:rsid w:val="00414B79"/>
    <w:rsid w:val="00415179"/>
    <w:rsid w:val="00415356"/>
    <w:rsid w:val="00422443"/>
    <w:rsid w:val="00434010"/>
    <w:rsid w:val="00444C94"/>
    <w:rsid w:val="00470EB7"/>
    <w:rsid w:val="00481ECC"/>
    <w:rsid w:val="004C2F57"/>
    <w:rsid w:val="004D2156"/>
    <w:rsid w:val="00524A36"/>
    <w:rsid w:val="00527B47"/>
    <w:rsid w:val="005B2C86"/>
    <w:rsid w:val="005C1A96"/>
    <w:rsid w:val="005C4F15"/>
    <w:rsid w:val="005C6B6D"/>
    <w:rsid w:val="00617046"/>
    <w:rsid w:val="0062291D"/>
    <w:rsid w:val="0068215F"/>
    <w:rsid w:val="006901C7"/>
    <w:rsid w:val="006B566C"/>
    <w:rsid w:val="006C7211"/>
    <w:rsid w:val="006D05B3"/>
    <w:rsid w:val="00705382"/>
    <w:rsid w:val="00720FE8"/>
    <w:rsid w:val="00741F48"/>
    <w:rsid w:val="00770D3A"/>
    <w:rsid w:val="00773219"/>
    <w:rsid w:val="0077437B"/>
    <w:rsid w:val="00776658"/>
    <w:rsid w:val="007F1A59"/>
    <w:rsid w:val="008176E2"/>
    <w:rsid w:val="00876E8A"/>
    <w:rsid w:val="00900170"/>
    <w:rsid w:val="00904C92"/>
    <w:rsid w:val="00975443"/>
    <w:rsid w:val="009A1D8F"/>
    <w:rsid w:val="00A05C76"/>
    <w:rsid w:val="00A16F89"/>
    <w:rsid w:val="00A641D7"/>
    <w:rsid w:val="00AA5355"/>
    <w:rsid w:val="00B23084"/>
    <w:rsid w:val="00B32765"/>
    <w:rsid w:val="00B61643"/>
    <w:rsid w:val="00B93211"/>
    <w:rsid w:val="00BD46C2"/>
    <w:rsid w:val="00C22F50"/>
    <w:rsid w:val="00C25DAA"/>
    <w:rsid w:val="00C40B3A"/>
    <w:rsid w:val="00C50B79"/>
    <w:rsid w:val="00C561C3"/>
    <w:rsid w:val="00CA7E9F"/>
    <w:rsid w:val="00CC6146"/>
    <w:rsid w:val="00D44C88"/>
    <w:rsid w:val="00D574BF"/>
    <w:rsid w:val="00D9759C"/>
    <w:rsid w:val="00DF4FE1"/>
    <w:rsid w:val="00E039FD"/>
    <w:rsid w:val="00E566C2"/>
    <w:rsid w:val="00EC6B65"/>
    <w:rsid w:val="00EC6D4B"/>
    <w:rsid w:val="00ED1971"/>
    <w:rsid w:val="00EF1F4E"/>
    <w:rsid w:val="00F1750A"/>
    <w:rsid w:val="00F267C1"/>
    <w:rsid w:val="00F4333D"/>
    <w:rsid w:val="00F44A57"/>
    <w:rsid w:val="00FB7355"/>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479"/>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 w:type="character" w:customStyle="1" w:styleId="s1">
    <w:name w:val="s1"/>
    <w:basedOn w:val="VarsaylanParagrafYazTipi"/>
    <w:rsid w:val="00773219"/>
  </w:style>
  <w:style w:type="character" w:styleId="zmlenmeyenBahsetme">
    <w:name w:val="Unresolved Mention"/>
    <w:basedOn w:val="VarsaylanParagrafYazTipi"/>
    <w:uiPriority w:val="99"/>
    <w:semiHidden/>
    <w:unhideWhenUsed/>
    <w:rsid w:val="00A1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014">
      <w:bodyDiv w:val="1"/>
      <w:marLeft w:val="0"/>
      <w:marRight w:val="0"/>
      <w:marTop w:val="0"/>
      <w:marBottom w:val="0"/>
      <w:divBdr>
        <w:top w:val="none" w:sz="0" w:space="0" w:color="auto"/>
        <w:left w:val="none" w:sz="0" w:space="0" w:color="auto"/>
        <w:bottom w:val="none" w:sz="0" w:space="0" w:color="auto"/>
        <w:right w:val="none" w:sz="0" w:space="0" w:color="auto"/>
      </w:divBdr>
    </w:div>
    <w:div w:id="13114378">
      <w:bodyDiv w:val="1"/>
      <w:marLeft w:val="0"/>
      <w:marRight w:val="0"/>
      <w:marTop w:val="0"/>
      <w:marBottom w:val="0"/>
      <w:divBdr>
        <w:top w:val="none" w:sz="0" w:space="0" w:color="auto"/>
        <w:left w:val="none" w:sz="0" w:space="0" w:color="auto"/>
        <w:bottom w:val="none" w:sz="0" w:space="0" w:color="auto"/>
        <w:right w:val="none" w:sz="0" w:space="0" w:color="auto"/>
      </w:divBdr>
    </w:div>
    <w:div w:id="14120470">
      <w:bodyDiv w:val="1"/>
      <w:marLeft w:val="0"/>
      <w:marRight w:val="0"/>
      <w:marTop w:val="0"/>
      <w:marBottom w:val="0"/>
      <w:divBdr>
        <w:top w:val="none" w:sz="0" w:space="0" w:color="auto"/>
        <w:left w:val="none" w:sz="0" w:space="0" w:color="auto"/>
        <w:bottom w:val="none" w:sz="0" w:space="0" w:color="auto"/>
        <w:right w:val="none" w:sz="0" w:space="0" w:color="auto"/>
      </w:divBdr>
    </w:div>
    <w:div w:id="34698636">
      <w:bodyDiv w:val="1"/>
      <w:marLeft w:val="0"/>
      <w:marRight w:val="0"/>
      <w:marTop w:val="0"/>
      <w:marBottom w:val="0"/>
      <w:divBdr>
        <w:top w:val="none" w:sz="0" w:space="0" w:color="auto"/>
        <w:left w:val="none" w:sz="0" w:space="0" w:color="auto"/>
        <w:bottom w:val="none" w:sz="0" w:space="0" w:color="auto"/>
        <w:right w:val="none" w:sz="0" w:space="0" w:color="auto"/>
      </w:divBdr>
    </w:div>
    <w:div w:id="70780392">
      <w:bodyDiv w:val="1"/>
      <w:marLeft w:val="0"/>
      <w:marRight w:val="0"/>
      <w:marTop w:val="0"/>
      <w:marBottom w:val="0"/>
      <w:divBdr>
        <w:top w:val="none" w:sz="0" w:space="0" w:color="auto"/>
        <w:left w:val="none" w:sz="0" w:space="0" w:color="auto"/>
        <w:bottom w:val="none" w:sz="0" w:space="0" w:color="auto"/>
        <w:right w:val="none" w:sz="0" w:space="0" w:color="auto"/>
      </w:divBdr>
    </w:div>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205026772">
      <w:bodyDiv w:val="1"/>
      <w:marLeft w:val="0"/>
      <w:marRight w:val="0"/>
      <w:marTop w:val="0"/>
      <w:marBottom w:val="0"/>
      <w:divBdr>
        <w:top w:val="none" w:sz="0" w:space="0" w:color="auto"/>
        <w:left w:val="none" w:sz="0" w:space="0" w:color="auto"/>
        <w:bottom w:val="none" w:sz="0" w:space="0" w:color="auto"/>
        <w:right w:val="none" w:sz="0" w:space="0" w:color="auto"/>
      </w:divBdr>
    </w:div>
    <w:div w:id="220754068">
      <w:bodyDiv w:val="1"/>
      <w:marLeft w:val="0"/>
      <w:marRight w:val="0"/>
      <w:marTop w:val="0"/>
      <w:marBottom w:val="0"/>
      <w:divBdr>
        <w:top w:val="none" w:sz="0" w:space="0" w:color="auto"/>
        <w:left w:val="none" w:sz="0" w:space="0" w:color="auto"/>
        <w:bottom w:val="none" w:sz="0" w:space="0" w:color="auto"/>
        <w:right w:val="none" w:sz="0" w:space="0" w:color="auto"/>
      </w:divBdr>
    </w:div>
    <w:div w:id="237904460">
      <w:bodyDiv w:val="1"/>
      <w:marLeft w:val="0"/>
      <w:marRight w:val="0"/>
      <w:marTop w:val="0"/>
      <w:marBottom w:val="0"/>
      <w:divBdr>
        <w:top w:val="none" w:sz="0" w:space="0" w:color="auto"/>
        <w:left w:val="none" w:sz="0" w:space="0" w:color="auto"/>
        <w:bottom w:val="none" w:sz="0" w:space="0" w:color="auto"/>
        <w:right w:val="none" w:sz="0" w:space="0" w:color="auto"/>
      </w:divBdr>
    </w:div>
    <w:div w:id="239681873">
      <w:bodyDiv w:val="1"/>
      <w:marLeft w:val="0"/>
      <w:marRight w:val="0"/>
      <w:marTop w:val="0"/>
      <w:marBottom w:val="0"/>
      <w:divBdr>
        <w:top w:val="none" w:sz="0" w:space="0" w:color="auto"/>
        <w:left w:val="none" w:sz="0" w:space="0" w:color="auto"/>
        <w:bottom w:val="none" w:sz="0" w:space="0" w:color="auto"/>
        <w:right w:val="none" w:sz="0" w:space="0" w:color="auto"/>
      </w:divBdr>
    </w:div>
    <w:div w:id="279915751">
      <w:bodyDiv w:val="1"/>
      <w:marLeft w:val="0"/>
      <w:marRight w:val="0"/>
      <w:marTop w:val="0"/>
      <w:marBottom w:val="0"/>
      <w:divBdr>
        <w:top w:val="none" w:sz="0" w:space="0" w:color="auto"/>
        <w:left w:val="none" w:sz="0" w:space="0" w:color="auto"/>
        <w:bottom w:val="none" w:sz="0" w:space="0" w:color="auto"/>
        <w:right w:val="none" w:sz="0" w:space="0" w:color="auto"/>
      </w:divBdr>
    </w:div>
    <w:div w:id="282271005">
      <w:bodyDiv w:val="1"/>
      <w:marLeft w:val="0"/>
      <w:marRight w:val="0"/>
      <w:marTop w:val="0"/>
      <w:marBottom w:val="0"/>
      <w:divBdr>
        <w:top w:val="none" w:sz="0" w:space="0" w:color="auto"/>
        <w:left w:val="none" w:sz="0" w:space="0" w:color="auto"/>
        <w:bottom w:val="none" w:sz="0" w:space="0" w:color="auto"/>
        <w:right w:val="none" w:sz="0" w:space="0" w:color="auto"/>
      </w:divBdr>
    </w:div>
    <w:div w:id="315647912">
      <w:bodyDiv w:val="1"/>
      <w:marLeft w:val="0"/>
      <w:marRight w:val="0"/>
      <w:marTop w:val="0"/>
      <w:marBottom w:val="0"/>
      <w:divBdr>
        <w:top w:val="none" w:sz="0" w:space="0" w:color="auto"/>
        <w:left w:val="none" w:sz="0" w:space="0" w:color="auto"/>
        <w:bottom w:val="none" w:sz="0" w:space="0" w:color="auto"/>
        <w:right w:val="none" w:sz="0" w:space="0" w:color="auto"/>
      </w:divBdr>
    </w:div>
    <w:div w:id="318852388">
      <w:bodyDiv w:val="1"/>
      <w:marLeft w:val="0"/>
      <w:marRight w:val="0"/>
      <w:marTop w:val="0"/>
      <w:marBottom w:val="0"/>
      <w:divBdr>
        <w:top w:val="none" w:sz="0" w:space="0" w:color="auto"/>
        <w:left w:val="none" w:sz="0" w:space="0" w:color="auto"/>
        <w:bottom w:val="none" w:sz="0" w:space="0" w:color="auto"/>
        <w:right w:val="none" w:sz="0" w:space="0" w:color="auto"/>
      </w:divBdr>
    </w:div>
    <w:div w:id="326178050">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385639721">
      <w:bodyDiv w:val="1"/>
      <w:marLeft w:val="0"/>
      <w:marRight w:val="0"/>
      <w:marTop w:val="0"/>
      <w:marBottom w:val="0"/>
      <w:divBdr>
        <w:top w:val="none" w:sz="0" w:space="0" w:color="auto"/>
        <w:left w:val="none" w:sz="0" w:space="0" w:color="auto"/>
        <w:bottom w:val="none" w:sz="0" w:space="0" w:color="auto"/>
        <w:right w:val="none" w:sz="0" w:space="0" w:color="auto"/>
      </w:divBdr>
    </w:div>
    <w:div w:id="418527535">
      <w:bodyDiv w:val="1"/>
      <w:marLeft w:val="0"/>
      <w:marRight w:val="0"/>
      <w:marTop w:val="0"/>
      <w:marBottom w:val="0"/>
      <w:divBdr>
        <w:top w:val="none" w:sz="0" w:space="0" w:color="auto"/>
        <w:left w:val="none" w:sz="0" w:space="0" w:color="auto"/>
        <w:bottom w:val="none" w:sz="0" w:space="0" w:color="auto"/>
        <w:right w:val="none" w:sz="0" w:space="0" w:color="auto"/>
      </w:divBdr>
    </w:div>
    <w:div w:id="421489548">
      <w:bodyDiv w:val="1"/>
      <w:marLeft w:val="0"/>
      <w:marRight w:val="0"/>
      <w:marTop w:val="0"/>
      <w:marBottom w:val="0"/>
      <w:divBdr>
        <w:top w:val="none" w:sz="0" w:space="0" w:color="auto"/>
        <w:left w:val="none" w:sz="0" w:space="0" w:color="auto"/>
        <w:bottom w:val="none" w:sz="0" w:space="0" w:color="auto"/>
        <w:right w:val="none" w:sz="0" w:space="0" w:color="auto"/>
      </w:divBdr>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468476595">
      <w:bodyDiv w:val="1"/>
      <w:marLeft w:val="0"/>
      <w:marRight w:val="0"/>
      <w:marTop w:val="0"/>
      <w:marBottom w:val="0"/>
      <w:divBdr>
        <w:top w:val="none" w:sz="0" w:space="0" w:color="auto"/>
        <w:left w:val="none" w:sz="0" w:space="0" w:color="auto"/>
        <w:bottom w:val="none" w:sz="0" w:space="0" w:color="auto"/>
        <w:right w:val="none" w:sz="0" w:space="0" w:color="auto"/>
      </w:divBdr>
    </w:div>
    <w:div w:id="477264390">
      <w:bodyDiv w:val="1"/>
      <w:marLeft w:val="0"/>
      <w:marRight w:val="0"/>
      <w:marTop w:val="0"/>
      <w:marBottom w:val="0"/>
      <w:divBdr>
        <w:top w:val="none" w:sz="0" w:space="0" w:color="auto"/>
        <w:left w:val="none" w:sz="0" w:space="0" w:color="auto"/>
        <w:bottom w:val="none" w:sz="0" w:space="0" w:color="auto"/>
        <w:right w:val="none" w:sz="0" w:space="0" w:color="auto"/>
      </w:divBdr>
    </w:div>
    <w:div w:id="490678302">
      <w:bodyDiv w:val="1"/>
      <w:marLeft w:val="0"/>
      <w:marRight w:val="0"/>
      <w:marTop w:val="0"/>
      <w:marBottom w:val="0"/>
      <w:divBdr>
        <w:top w:val="none" w:sz="0" w:space="0" w:color="auto"/>
        <w:left w:val="none" w:sz="0" w:space="0" w:color="auto"/>
        <w:bottom w:val="none" w:sz="0" w:space="0" w:color="auto"/>
        <w:right w:val="none" w:sz="0" w:space="0" w:color="auto"/>
      </w:divBdr>
    </w:div>
    <w:div w:id="514343841">
      <w:bodyDiv w:val="1"/>
      <w:marLeft w:val="0"/>
      <w:marRight w:val="0"/>
      <w:marTop w:val="0"/>
      <w:marBottom w:val="0"/>
      <w:divBdr>
        <w:top w:val="none" w:sz="0" w:space="0" w:color="auto"/>
        <w:left w:val="none" w:sz="0" w:space="0" w:color="auto"/>
        <w:bottom w:val="none" w:sz="0" w:space="0" w:color="auto"/>
        <w:right w:val="none" w:sz="0" w:space="0" w:color="auto"/>
      </w:divBdr>
    </w:div>
    <w:div w:id="527984953">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586428850">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654602526">
      <w:bodyDiv w:val="1"/>
      <w:marLeft w:val="0"/>
      <w:marRight w:val="0"/>
      <w:marTop w:val="0"/>
      <w:marBottom w:val="0"/>
      <w:divBdr>
        <w:top w:val="none" w:sz="0" w:space="0" w:color="auto"/>
        <w:left w:val="none" w:sz="0" w:space="0" w:color="auto"/>
        <w:bottom w:val="none" w:sz="0" w:space="0" w:color="auto"/>
        <w:right w:val="none" w:sz="0" w:space="0" w:color="auto"/>
      </w:divBdr>
    </w:div>
    <w:div w:id="668944974">
      <w:bodyDiv w:val="1"/>
      <w:marLeft w:val="0"/>
      <w:marRight w:val="0"/>
      <w:marTop w:val="0"/>
      <w:marBottom w:val="0"/>
      <w:divBdr>
        <w:top w:val="none" w:sz="0" w:space="0" w:color="auto"/>
        <w:left w:val="none" w:sz="0" w:space="0" w:color="auto"/>
        <w:bottom w:val="none" w:sz="0" w:space="0" w:color="auto"/>
        <w:right w:val="none" w:sz="0" w:space="0" w:color="auto"/>
      </w:divBdr>
    </w:div>
    <w:div w:id="698747983">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779840267">
      <w:bodyDiv w:val="1"/>
      <w:marLeft w:val="0"/>
      <w:marRight w:val="0"/>
      <w:marTop w:val="0"/>
      <w:marBottom w:val="0"/>
      <w:divBdr>
        <w:top w:val="none" w:sz="0" w:space="0" w:color="auto"/>
        <w:left w:val="none" w:sz="0" w:space="0" w:color="auto"/>
        <w:bottom w:val="none" w:sz="0" w:space="0" w:color="auto"/>
        <w:right w:val="none" w:sz="0" w:space="0" w:color="auto"/>
      </w:divBdr>
    </w:div>
    <w:div w:id="864248076">
      <w:bodyDiv w:val="1"/>
      <w:marLeft w:val="0"/>
      <w:marRight w:val="0"/>
      <w:marTop w:val="0"/>
      <w:marBottom w:val="0"/>
      <w:divBdr>
        <w:top w:val="none" w:sz="0" w:space="0" w:color="auto"/>
        <w:left w:val="none" w:sz="0" w:space="0" w:color="auto"/>
        <w:bottom w:val="none" w:sz="0" w:space="0" w:color="auto"/>
        <w:right w:val="none" w:sz="0" w:space="0" w:color="auto"/>
      </w:divBdr>
    </w:div>
    <w:div w:id="931812798">
      <w:bodyDiv w:val="1"/>
      <w:marLeft w:val="0"/>
      <w:marRight w:val="0"/>
      <w:marTop w:val="0"/>
      <w:marBottom w:val="0"/>
      <w:divBdr>
        <w:top w:val="none" w:sz="0" w:space="0" w:color="auto"/>
        <w:left w:val="none" w:sz="0" w:space="0" w:color="auto"/>
        <w:bottom w:val="none" w:sz="0" w:space="0" w:color="auto"/>
        <w:right w:val="none" w:sz="0" w:space="0" w:color="auto"/>
      </w:divBdr>
    </w:div>
    <w:div w:id="944579812">
      <w:bodyDiv w:val="1"/>
      <w:marLeft w:val="0"/>
      <w:marRight w:val="0"/>
      <w:marTop w:val="0"/>
      <w:marBottom w:val="0"/>
      <w:divBdr>
        <w:top w:val="none" w:sz="0" w:space="0" w:color="auto"/>
        <w:left w:val="none" w:sz="0" w:space="0" w:color="auto"/>
        <w:bottom w:val="none" w:sz="0" w:space="0" w:color="auto"/>
        <w:right w:val="none" w:sz="0" w:space="0" w:color="auto"/>
      </w:divBdr>
    </w:div>
    <w:div w:id="950166432">
      <w:bodyDiv w:val="1"/>
      <w:marLeft w:val="0"/>
      <w:marRight w:val="0"/>
      <w:marTop w:val="0"/>
      <w:marBottom w:val="0"/>
      <w:divBdr>
        <w:top w:val="none" w:sz="0" w:space="0" w:color="auto"/>
        <w:left w:val="none" w:sz="0" w:space="0" w:color="auto"/>
        <w:bottom w:val="none" w:sz="0" w:space="0" w:color="auto"/>
        <w:right w:val="none" w:sz="0" w:space="0" w:color="auto"/>
      </w:divBdr>
    </w:div>
    <w:div w:id="955140497">
      <w:bodyDiv w:val="1"/>
      <w:marLeft w:val="0"/>
      <w:marRight w:val="0"/>
      <w:marTop w:val="0"/>
      <w:marBottom w:val="0"/>
      <w:divBdr>
        <w:top w:val="none" w:sz="0" w:space="0" w:color="auto"/>
        <w:left w:val="none" w:sz="0" w:space="0" w:color="auto"/>
        <w:bottom w:val="none" w:sz="0" w:space="0" w:color="auto"/>
        <w:right w:val="none" w:sz="0" w:space="0" w:color="auto"/>
      </w:divBdr>
    </w:div>
    <w:div w:id="1031607641">
      <w:bodyDiv w:val="1"/>
      <w:marLeft w:val="0"/>
      <w:marRight w:val="0"/>
      <w:marTop w:val="0"/>
      <w:marBottom w:val="0"/>
      <w:divBdr>
        <w:top w:val="none" w:sz="0" w:space="0" w:color="auto"/>
        <w:left w:val="none" w:sz="0" w:space="0" w:color="auto"/>
        <w:bottom w:val="none" w:sz="0" w:space="0" w:color="auto"/>
        <w:right w:val="none" w:sz="0" w:space="0" w:color="auto"/>
      </w:divBdr>
    </w:div>
    <w:div w:id="1062409701">
      <w:bodyDiv w:val="1"/>
      <w:marLeft w:val="0"/>
      <w:marRight w:val="0"/>
      <w:marTop w:val="0"/>
      <w:marBottom w:val="0"/>
      <w:divBdr>
        <w:top w:val="none" w:sz="0" w:space="0" w:color="auto"/>
        <w:left w:val="none" w:sz="0" w:space="0" w:color="auto"/>
        <w:bottom w:val="none" w:sz="0" w:space="0" w:color="auto"/>
        <w:right w:val="none" w:sz="0" w:space="0" w:color="auto"/>
      </w:divBdr>
    </w:div>
    <w:div w:id="1097409506">
      <w:bodyDiv w:val="1"/>
      <w:marLeft w:val="0"/>
      <w:marRight w:val="0"/>
      <w:marTop w:val="0"/>
      <w:marBottom w:val="0"/>
      <w:divBdr>
        <w:top w:val="none" w:sz="0" w:space="0" w:color="auto"/>
        <w:left w:val="none" w:sz="0" w:space="0" w:color="auto"/>
        <w:bottom w:val="none" w:sz="0" w:space="0" w:color="auto"/>
        <w:right w:val="none" w:sz="0" w:space="0" w:color="auto"/>
      </w:divBdr>
    </w:div>
    <w:div w:id="1126006479">
      <w:bodyDiv w:val="1"/>
      <w:marLeft w:val="0"/>
      <w:marRight w:val="0"/>
      <w:marTop w:val="0"/>
      <w:marBottom w:val="0"/>
      <w:divBdr>
        <w:top w:val="none" w:sz="0" w:space="0" w:color="auto"/>
        <w:left w:val="none" w:sz="0" w:space="0" w:color="auto"/>
        <w:bottom w:val="none" w:sz="0" w:space="0" w:color="auto"/>
        <w:right w:val="none" w:sz="0" w:space="0" w:color="auto"/>
      </w:divBdr>
    </w:div>
    <w:div w:id="1154251041">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10654016">
      <w:bodyDiv w:val="1"/>
      <w:marLeft w:val="0"/>
      <w:marRight w:val="0"/>
      <w:marTop w:val="0"/>
      <w:marBottom w:val="0"/>
      <w:divBdr>
        <w:top w:val="none" w:sz="0" w:space="0" w:color="auto"/>
        <w:left w:val="none" w:sz="0" w:space="0" w:color="auto"/>
        <w:bottom w:val="none" w:sz="0" w:space="0" w:color="auto"/>
        <w:right w:val="none" w:sz="0" w:space="0" w:color="auto"/>
      </w:divBdr>
    </w:div>
    <w:div w:id="1235316080">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267545497">
      <w:bodyDiv w:val="1"/>
      <w:marLeft w:val="0"/>
      <w:marRight w:val="0"/>
      <w:marTop w:val="0"/>
      <w:marBottom w:val="0"/>
      <w:divBdr>
        <w:top w:val="none" w:sz="0" w:space="0" w:color="auto"/>
        <w:left w:val="none" w:sz="0" w:space="0" w:color="auto"/>
        <w:bottom w:val="none" w:sz="0" w:space="0" w:color="auto"/>
        <w:right w:val="none" w:sz="0" w:space="0" w:color="auto"/>
      </w:divBdr>
    </w:div>
    <w:div w:id="1317537583">
      <w:bodyDiv w:val="1"/>
      <w:marLeft w:val="0"/>
      <w:marRight w:val="0"/>
      <w:marTop w:val="0"/>
      <w:marBottom w:val="0"/>
      <w:divBdr>
        <w:top w:val="none" w:sz="0" w:space="0" w:color="auto"/>
        <w:left w:val="none" w:sz="0" w:space="0" w:color="auto"/>
        <w:bottom w:val="none" w:sz="0" w:space="0" w:color="auto"/>
        <w:right w:val="none" w:sz="0" w:space="0" w:color="auto"/>
      </w:divBdr>
    </w:div>
    <w:div w:id="1354110043">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67948483">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29227632">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468742160">
      <w:bodyDiv w:val="1"/>
      <w:marLeft w:val="0"/>
      <w:marRight w:val="0"/>
      <w:marTop w:val="0"/>
      <w:marBottom w:val="0"/>
      <w:divBdr>
        <w:top w:val="none" w:sz="0" w:space="0" w:color="auto"/>
        <w:left w:val="none" w:sz="0" w:space="0" w:color="auto"/>
        <w:bottom w:val="none" w:sz="0" w:space="0" w:color="auto"/>
        <w:right w:val="none" w:sz="0" w:space="0" w:color="auto"/>
      </w:divBdr>
    </w:div>
    <w:div w:id="1489126106">
      <w:bodyDiv w:val="1"/>
      <w:marLeft w:val="0"/>
      <w:marRight w:val="0"/>
      <w:marTop w:val="0"/>
      <w:marBottom w:val="0"/>
      <w:divBdr>
        <w:top w:val="none" w:sz="0" w:space="0" w:color="auto"/>
        <w:left w:val="none" w:sz="0" w:space="0" w:color="auto"/>
        <w:bottom w:val="none" w:sz="0" w:space="0" w:color="auto"/>
        <w:right w:val="none" w:sz="0" w:space="0" w:color="auto"/>
      </w:divBdr>
    </w:div>
    <w:div w:id="1507280194">
      <w:bodyDiv w:val="1"/>
      <w:marLeft w:val="0"/>
      <w:marRight w:val="0"/>
      <w:marTop w:val="0"/>
      <w:marBottom w:val="0"/>
      <w:divBdr>
        <w:top w:val="none" w:sz="0" w:space="0" w:color="auto"/>
        <w:left w:val="none" w:sz="0" w:space="0" w:color="auto"/>
        <w:bottom w:val="none" w:sz="0" w:space="0" w:color="auto"/>
        <w:right w:val="none" w:sz="0" w:space="0" w:color="auto"/>
      </w:divBdr>
    </w:div>
    <w:div w:id="1526291990">
      <w:bodyDiv w:val="1"/>
      <w:marLeft w:val="0"/>
      <w:marRight w:val="0"/>
      <w:marTop w:val="0"/>
      <w:marBottom w:val="0"/>
      <w:divBdr>
        <w:top w:val="none" w:sz="0" w:space="0" w:color="auto"/>
        <w:left w:val="none" w:sz="0" w:space="0" w:color="auto"/>
        <w:bottom w:val="none" w:sz="0" w:space="0" w:color="auto"/>
        <w:right w:val="none" w:sz="0" w:space="0" w:color="auto"/>
      </w:divBdr>
    </w:div>
    <w:div w:id="1546525489">
      <w:bodyDiv w:val="1"/>
      <w:marLeft w:val="0"/>
      <w:marRight w:val="0"/>
      <w:marTop w:val="0"/>
      <w:marBottom w:val="0"/>
      <w:divBdr>
        <w:top w:val="none" w:sz="0" w:space="0" w:color="auto"/>
        <w:left w:val="none" w:sz="0" w:space="0" w:color="auto"/>
        <w:bottom w:val="none" w:sz="0" w:space="0" w:color="auto"/>
        <w:right w:val="none" w:sz="0" w:space="0" w:color="auto"/>
      </w:divBdr>
    </w:div>
    <w:div w:id="1555891229">
      <w:bodyDiv w:val="1"/>
      <w:marLeft w:val="0"/>
      <w:marRight w:val="0"/>
      <w:marTop w:val="0"/>
      <w:marBottom w:val="0"/>
      <w:divBdr>
        <w:top w:val="none" w:sz="0" w:space="0" w:color="auto"/>
        <w:left w:val="none" w:sz="0" w:space="0" w:color="auto"/>
        <w:bottom w:val="none" w:sz="0" w:space="0" w:color="auto"/>
        <w:right w:val="none" w:sz="0" w:space="0" w:color="auto"/>
      </w:divBdr>
    </w:div>
    <w:div w:id="1590656331">
      <w:bodyDiv w:val="1"/>
      <w:marLeft w:val="0"/>
      <w:marRight w:val="0"/>
      <w:marTop w:val="0"/>
      <w:marBottom w:val="0"/>
      <w:divBdr>
        <w:top w:val="none" w:sz="0" w:space="0" w:color="auto"/>
        <w:left w:val="none" w:sz="0" w:space="0" w:color="auto"/>
        <w:bottom w:val="none" w:sz="0" w:space="0" w:color="auto"/>
        <w:right w:val="none" w:sz="0" w:space="0" w:color="auto"/>
      </w:divBdr>
    </w:div>
    <w:div w:id="1612781971">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681929420">
      <w:bodyDiv w:val="1"/>
      <w:marLeft w:val="0"/>
      <w:marRight w:val="0"/>
      <w:marTop w:val="0"/>
      <w:marBottom w:val="0"/>
      <w:divBdr>
        <w:top w:val="none" w:sz="0" w:space="0" w:color="auto"/>
        <w:left w:val="none" w:sz="0" w:space="0" w:color="auto"/>
        <w:bottom w:val="none" w:sz="0" w:space="0" w:color="auto"/>
        <w:right w:val="none" w:sz="0" w:space="0" w:color="auto"/>
      </w:divBdr>
    </w:div>
    <w:div w:id="1691879622">
      <w:bodyDiv w:val="1"/>
      <w:marLeft w:val="0"/>
      <w:marRight w:val="0"/>
      <w:marTop w:val="0"/>
      <w:marBottom w:val="0"/>
      <w:divBdr>
        <w:top w:val="none" w:sz="0" w:space="0" w:color="auto"/>
        <w:left w:val="none" w:sz="0" w:space="0" w:color="auto"/>
        <w:bottom w:val="none" w:sz="0" w:space="0" w:color="auto"/>
        <w:right w:val="none" w:sz="0" w:space="0" w:color="auto"/>
      </w:divBdr>
    </w:div>
    <w:div w:id="1726373132">
      <w:bodyDiv w:val="1"/>
      <w:marLeft w:val="0"/>
      <w:marRight w:val="0"/>
      <w:marTop w:val="0"/>
      <w:marBottom w:val="0"/>
      <w:divBdr>
        <w:top w:val="none" w:sz="0" w:space="0" w:color="auto"/>
        <w:left w:val="none" w:sz="0" w:space="0" w:color="auto"/>
        <w:bottom w:val="none" w:sz="0" w:space="0" w:color="auto"/>
        <w:right w:val="none" w:sz="0" w:space="0" w:color="auto"/>
      </w:divBdr>
    </w:div>
    <w:div w:id="1749301910">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776099892">
      <w:bodyDiv w:val="1"/>
      <w:marLeft w:val="0"/>
      <w:marRight w:val="0"/>
      <w:marTop w:val="0"/>
      <w:marBottom w:val="0"/>
      <w:divBdr>
        <w:top w:val="none" w:sz="0" w:space="0" w:color="auto"/>
        <w:left w:val="none" w:sz="0" w:space="0" w:color="auto"/>
        <w:bottom w:val="none" w:sz="0" w:space="0" w:color="auto"/>
        <w:right w:val="none" w:sz="0" w:space="0" w:color="auto"/>
      </w:divBdr>
    </w:div>
    <w:div w:id="1784424697">
      <w:bodyDiv w:val="1"/>
      <w:marLeft w:val="0"/>
      <w:marRight w:val="0"/>
      <w:marTop w:val="0"/>
      <w:marBottom w:val="0"/>
      <w:divBdr>
        <w:top w:val="none" w:sz="0" w:space="0" w:color="auto"/>
        <w:left w:val="none" w:sz="0" w:space="0" w:color="auto"/>
        <w:bottom w:val="none" w:sz="0" w:space="0" w:color="auto"/>
        <w:right w:val="none" w:sz="0" w:space="0" w:color="auto"/>
      </w:divBdr>
    </w:div>
    <w:div w:id="1798791778">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45723165">
      <w:bodyDiv w:val="1"/>
      <w:marLeft w:val="0"/>
      <w:marRight w:val="0"/>
      <w:marTop w:val="0"/>
      <w:marBottom w:val="0"/>
      <w:divBdr>
        <w:top w:val="none" w:sz="0" w:space="0" w:color="auto"/>
        <w:left w:val="none" w:sz="0" w:space="0" w:color="auto"/>
        <w:bottom w:val="none" w:sz="0" w:space="0" w:color="auto"/>
        <w:right w:val="none" w:sz="0" w:space="0" w:color="auto"/>
      </w:divBdr>
    </w:div>
    <w:div w:id="1960336554">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1976904577">
      <w:bodyDiv w:val="1"/>
      <w:marLeft w:val="0"/>
      <w:marRight w:val="0"/>
      <w:marTop w:val="0"/>
      <w:marBottom w:val="0"/>
      <w:divBdr>
        <w:top w:val="none" w:sz="0" w:space="0" w:color="auto"/>
        <w:left w:val="none" w:sz="0" w:space="0" w:color="auto"/>
        <w:bottom w:val="none" w:sz="0" w:space="0" w:color="auto"/>
        <w:right w:val="none" w:sz="0" w:space="0" w:color="auto"/>
      </w:divBdr>
    </w:div>
    <w:div w:id="1977951378">
      <w:bodyDiv w:val="1"/>
      <w:marLeft w:val="0"/>
      <w:marRight w:val="0"/>
      <w:marTop w:val="0"/>
      <w:marBottom w:val="0"/>
      <w:divBdr>
        <w:top w:val="none" w:sz="0" w:space="0" w:color="auto"/>
        <w:left w:val="none" w:sz="0" w:space="0" w:color="auto"/>
        <w:bottom w:val="none" w:sz="0" w:space="0" w:color="auto"/>
        <w:right w:val="none" w:sz="0" w:space="0" w:color="auto"/>
      </w:divBdr>
    </w:div>
    <w:div w:id="1996953171">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 w:id="2049597658">
      <w:bodyDiv w:val="1"/>
      <w:marLeft w:val="0"/>
      <w:marRight w:val="0"/>
      <w:marTop w:val="0"/>
      <w:marBottom w:val="0"/>
      <w:divBdr>
        <w:top w:val="none" w:sz="0" w:space="0" w:color="auto"/>
        <w:left w:val="none" w:sz="0" w:space="0" w:color="auto"/>
        <w:bottom w:val="none" w:sz="0" w:space="0" w:color="auto"/>
        <w:right w:val="none" w:sz="0" w:space="0" w:color="auto"/>
      </w:divBdr>
    </w:div>
    <w:div w:id="2100246916">
      <w:bodyDiv w:val="1"/>
      <w:marLeft w:val="0"/>
      <w:marRight w:val="0"/>
      <w:marTop w:val="0"/>
      <w:marBottom w:val="0"/>
      <w:divBdr>
        <w:top w:val="none" w:sz="0" w:space="0" w:color="auto"/>
        <w:left w:val="none" w:sz="0" w:space="0" w:color="auto"/>
        <w:bottom w:val="none" w:sz="0" w:space="0" w:color="auto"/>
        <w:right w:val="none" w:sz="0" w:space="0" w:color="auto"/>
      </w:divBdr>
    </w:div>
    <w:div w:id="21199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ALBAYRAK</dc:creator>
  <cp:lastModifiedBy>Emre Kişioğlu</cp:lastModifiedBy>
  <cp:revision>2</cp:revision>
  <dcterms:created xsi:type="dcterms:W3CDTF">2019-08-20T12:11:00Z</dcterms:created>
  <dcterms:modified xsi:type="dcterms:W3CDTF">2019-08-20T12:11:00Z</dcterms:modified>
</cp:coreProperties>
</file>