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57" w:rsidRPr="00524A36" w:rsidRDefault="004C2F57" w:rsidP="004C2F57">
      <w:pPr>
        <w:pStyle w:val="AralkYok"/>
        <w:jc w:val="center"/>
        <w:rPr>
          <w:rFonts w:asciiTheme="minorHAnsi" w:hAnsiTheme="minorHAnsi" w:cstheme="minorHAnsi"/>
          <w:color w:val="1F497D"/>
          <w:sz w:val="28"/>
          <w:szCs w:val="28"/>
          <w:lang w:eastAsia="tr-TR"/>
        </w:rPr>
      </w:pPr>
      <w:r w:rsidRPr="00524A36">
        <w:rPr>
          <w:rFonts w:asciiTheme="minorHAnsi" w:hAnsiTheme="minorHAnsi" w:cstheme="minorHAnsi"/>
          <w:noProof/>
          <w:sz w:val="28"/>
          <w:szCs w:val="28"/>
          <w:lang w:eastAsia="tr-TR"/>
        </w:rPr>
        <w:drawing>
          <wp:inline distT="0" distB="0" distL="0" distR="0">
            <wp:extent cx="768350" cy="885190"/>
            <wp:effectExtent l="0" t="0" r="0" b="0"/>
            <wp:docPr id="1" name="Picture 1" descr="cid:image002.png@01D159B3.1761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59B3.17615D9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68350" cy="885190"/>
                    </a:xfrm>
                    <a:prstGeom prst="rect">
                      <a:avLst/>
                    </a:prstGeom>
                    <a:noFill/>
                    <a:ln>
                      <a:noFill/>
                    </a:ln>
                  </pic:spPr>
                </pic:pic>
              </a:graphicData>
            </a:graphic>
          </wp:inline>
        </w:drawing>
      </w:r>
    </w:p>
    <w:p w:rsidR="004C2F57" w:rsidRPr="00524A36" w:rsidRDefault="00E039FD" w:rsidP="004C2F57">
      <w:pPr>
        <w:jc w:val="center"/>
        <w:rPr>
          <w:rStyle w:val="Gl"/>
          <w:rFonts w:asciiTheme="minorHAnsi" w:eastAsia="Times New Roman" w:hAnsiTheme="minorHAnsi" w:cstheme="minorHAnsi"/>
          <w:sz w:val="24"/>
          <w:szCs w:val="24"/>
          <w:bdr w:val="none" w:sz="0" w:space="0" w:color="auto" w:frame="1"/>
        </w:rPr>
      </w:pPr>
      <w:r>
        <w:rPr>
          <w:rStyle w:val="Gl"/>
          <w:rFonts w:asciiTheme="minorHAnsi" w:eastAsia="Times New Roman" w:hAnsiTheme="minorHAnsi" w:cstheme="minorHAnsi"/>
          <w:b w:val="0"/>
          <w:bCs w:val="0"/>
          <w:color w:val="1F497D"/>
          <w:sz w:val="24"/>
          <w:szCs w:val="24"/>
          <w:bdr w:val="none" w:sz="0" w:space="0" w:color="auto" w:frame="1"/>
        </w:rPr>
        <w:pict>
          <v:rect id="_x0000_i1025" style="width:453.6pt;height:1.5pt" o:hralign="center" o:hrstd="t" o:hr="t" fillcolor="#a0a0a0" stroked="f"/>
        </w:pict>
      </w:r>
    </w:p>
    <w:p w:rsidR="000F5286" w:rsidRPr="000F5286" w:rsidRDefault="000F5286" w:rsidP="000F5286">
      <w:pPr>
        <w:rPr>
          <w:rFonts w:ascii="Candara" w:hAnsi="Candara"/>
          <w:b/>
          <w:bCs/>
          <w:sz w:val="28"/>
          <w:szCs w:val="28"/>
        </w:rPr>
      </w:pPr>
    </w:p>
    <w:p w:rsidR="00E039FD" w:rsidRPr="00E039FD" w:rsidRDefault="00E039FD" w:rsidP="00E039FD">
      <w:pPr>
        <w:jc w:val="center"/>
        <w:rPr>
          <w:rFonts w:ascii="Candara" w:hAnsi="Candara"/>
          <w:b/>
          <w:bCs/>
          <w:sz w:val="28"/>
          <w:szCs w:val="28"/>
        </w:rPr>
      </w:pPr>
      <w:r w:rsidRPr="00E039FD">
        <w:rPr>
          <w:rFonts w:ascii="Candara" w:hAnsi="Candara"/>
          <w:b/>
          <w:bCs/>
          <w:sz w:val="28"/>
          <w:szCs w:val="28"/>
        </w:rPr>
        <w:t>TÜRKİYE İHRACATLA İHRACAT EĞİTİMLE YÜKSELİYOR</w:t>
      </w:r>
    </w:p>
    <w:p w:rsidR="00414B79" w:rsidRPr="00B61643" w:rsidRDefault="00414B79" w:rsidP="00481ECC">
      <w:pPr>
        <w:jc w:val="center"/>
      </w:pPr>
    </w:p>
    <w:p w:rsidR="00E039FD" w:rsidRDefault="00E039FD" w:rsidP="00E039FD">
      <w:pPr>
        <w:rPr>
          <w:b/>
          <w:bCs/>
        </w:rPr>
      </w:pPr>
      <w:r w:rsidRPr="00E039FD">
        <w:rPr>
          <w:b/>
          <w:bCs/>
        </w:rPr>
        <w:t>TÜRKİYE’DE BİR İLK: SANAYİ İÇİN İNSAN YETİŞTİRECEK PROGRAM TEKSTİLİN GELECEĞİ BU PROGRAMDA</w:t>
      </w:r>
      <w:r>
        <w:rPr>
          <w:b/>
          <w:bCs/>
        </w:rPr>
        <w:t xml:space="preserve"> </w:t>
      </w:r>
      <w:bookmarkStart w:id="0" w:name="_GoBack"/>
      <w:bookmarkEnd w:id="0"/>
      <w:r w:rsidRPr="00E039FD">
        <w:rPr>
          <w:b/>
          <w:bCs/>
        </w:rPr>
        <w:t>TEKNİK TEKSTİLLERDE MÜHENDİSLİK YÖNETİMİ YÜKSEK LİSANS PROGRAMI BAU’DA AÇILIYOR</w:t>
      </w:r>
    </w:p>
    <w:p w:rsidR="00E039FD" w:rsidRPr="00E039FD" w:rsidRDefault="00E039FD" w:rsidP="00E039FD">
      <w:pPr>
        <w:rPr>
          <w:b/>
          <w:bCs/>
        </w:rPr>
      </w:pPr>
    </w:p>
    <w:p w:rsidR="00E039FD" w:rsidRPr="00E039FD" w:rsidRDefault="00E039FD" w:rsidP="00E039FD">
      <w:pPr>
        <w:rPr>
          <w:bCs/>
        </w:rPr>
      </w:pPr>
      <w:r w:rsidRPr="00E039FD">
        <w:rPr>
          <w:bCs/>
        </w:rPr>
        <w:t xml:space="preserve">Türkiye’de klasik tekstil sanayisini daha ileriye taşımak, akıllı tekstil sistemlerine dönüşümü sağlamak ve bu dönüşümü sağlayacak insanlar yetiştirmek amacıyla, </w:t>
      </w:r>
      <w:proofErr w:type="spellStart"/>
      <w:r w:rsidRPr="00E039FD">
        <w:rPr>
          <w:bCs/>
        </w:rPr>
        <w:t>Bahçeşehir</w:t>
      </w:r>
      <w:proofErr w:type="spellEnd"/>
      <w:r w:rsidRPr="00E039FD">
        <w:rPr>
          <w:bCs/>
        </w:rPr>
        <w:t xml:space="preserve"> Üniversitesi, Almanya </w:t>
      </w:r>
      <w:proofErr w:type="spellStart"/>
      <w:r w:rsidRPr="00E039FD">
        <w:rPr>
          <w:bCs/>
        </w:rPr>
        <w:t>Aachen</w:t>
      </w:r>
      <w:proofErr w:type="spellEnd"/>
      <w:r w:rsidRPr="00E039FD">
        <w:rPr>
          <w:bCs/>
        </w:rPr>
        <w:t xml:space="preserve"> Üniversitesi ve İstanbul Tekstil ve Hammaddeleri İhracatçıları Birliği (İTHİB), önemli bir </w:t>
      </w:r>
      <w:proofErr w:type="gramStart"/>
      <w:r w:rsidRPr="00E039FD">
        <w:rPr>
          <w:bCs/>
        </w:rPr>
        <w:t>işbirliğine</w:t>
      </w:r>
      <w:proofErr w:type="gramEnd"/>
      <w:r w:rsidRPr="00E039FD">
        <w:rPr>
          <w:bCs/>
        </w:rPr>
        <w:t xml:space="preserve"> imza atıyor. </w:t>
      </w:r>
      <w:proofErr w:type="gramStart"/>
      <w:r w:rsidRPr="00E039FD">
        <w:rPr>
          <w:bCs/>
        </w:rPr>
        <w:t>İşbirliği</w:t>
      </w:r>
      <w:proofErr w:type="gramEnd"/>
      <w:r w:rsidRPr="00E039FD">
        <w:rPr>
          <w:bCs/>
        </w:rPr>
        <w:t xml:space="preserve"> kapsamında </w:t>
      </w:r>
      <w:proofErr w:type="spellStart"/>
      <w:r w:rsidRPr="00E039FD">
        <w:rPr>
          <w:bCs/>
        </w:rPr>
        <w:t>Bahçeşehir</w:t>
      </w:r>
      <w:proofErr w:type="spellEnd"/>
      <w:r w:rsidRPr="00E039FD">
        <w:rPr>
          <w:bCs/>
        </w:rPr>
        <w:t xml:space="preserve"> Üniversitesi Mühendislik Fakültesi çatısı altında üretime yönelik insanlar yetiştirmek üzere “Teknik Tekstillerde Mühendislik Yönetimi” yüksek lisans programı açılıyor. Açılacak program çerçevesinde İTHİB üyesi şirketlerin AR-GE ve Üretim Mühendisi ihtiyacı karşılanmış olacak. </w:t>
      </w:r>
    </w:p>
    <w:p w:rsidR="00E039FD" w:rsidRPr="00E039FD" w:rsidRDefault="00E039FD" w:rsidP="00E039FD">
      <w:pPr>
        <w:rPr>
          <w:bCs/>
        </w:rPr>
      </w:pPr>
      <w:r w:rsidRPr="00E039FD">
        <w:rPr>
          <w:bCs/>
        </w:rPr>
        <w:t xml:space="preserve">Program iki yıllık lisansüstü olarak uygulanırken, programa katılacak adaylar İTHİB üyesi şirketler tarafından belirlenecek. Belirlenen adaylar eğitim süresince ve eğitimlerini tamamladıktan sonra aynı şirketlerde çalışmaya devam edecekler. Programa katılacak adaylar, şirketler tarafından üç aylık bir iş sürecinden sonra seçilecek ve </w:t>
      </w:r>
      <w:proofErr w:type="spellStart"/>
      <w:r w:rsidRPr="00E039FD">
        <w:rPr>
          <w:bCs/>
        </w:rPr>
        <w:t>BAU’nun</w:t>
      </w:r>
      <w:proofErr w:type="spellEnd"/>
      <w:r w:rsidRPr="00E039FD">
        <w:rPr>
          <w:bCs/>
        </w:rPr>
        <w:t xml:space="preserve"> mülakat sürecinden sonra programa katılacaklar. Program çerçevesinde Mühendislik Yönetimi, Tekstile Giriş, Teknik Tekstiller, Proje Yönetimi ve Fabrika Uyarlamaları, Araştırma Metotları, Teknik Elyaflar ve İplikler, Teknik Tekstil Yapıları, Teknoloji Yönetimi, Ürün Geliştirme ve Süreç Yönetimi, </w:t>
      </w:r>
      <w:proofErr w:type="spellStart"/>
      <w:r w:rsidRPr="00E039FD">
        <w:rPr>
          <w:bCs/>
        </w:rPr>
        <w:t>Nanoteknoloji</w:t>
      </w:r>
      <w:proofErr w:type="spellEnd"/>
      <w:r w:rsidRPr="00E039FD">
        <w:rPr>
          <w:bCs/>
        </w:rPr>
        <w:t xml:space="preserve">, Kalite Yönetimi gibi dersler alacak olan öğrenciler programdan tezli veya tezsiz mezun olabilecekler. Programın diğer akademik ortağı olan </w:t>
      </w:r>
      <w:proofErr w:type="spellStart"/>
      <w:r w:rsidRPr="00E039FD">
        <w:rPr>
          <w:bCs/>
        </w:rPr>
        <w:t>Aechen</w:t>
      </w:r>
      <w:proofErr w:type="spellEnd"/>
      <w:r w:rsidRPr="00E039FD">
        <w:rPr>
          <w:bCs/>
        </w:rPr>
        <w:t xml:space="preserve"> Üniversitesi, program kapsamında bazı derslerin uzaktan eğitim ile verilmesi ve öğrencilerin ilk yılın sonunda yaz programı çerçevesinde eğitimini üstleniyor. Bu kapsamda bir ilk olan program, öğrencilerin şirketlerde çalışırken eğitimlerine devam etmesi, aynı süreçte üniversitedeki dersleri anında uygulamaya koyması ve dünyanın teknik tekstilde öncü ülkesi Almanya’nın dönüşümünün öncü üniversitesi olan </w:t>
      </w:r>
      <w:proofErr w:type="spellStart"/>
      <w:r w:rsidRPr="00E039FD">
        <w:rPr>
          <w:bCs/>
        </w:rPr>
        <w:t>Aechen</w:t>
      </w:r>
      <w:proofErr w:type="spellEnd"/>
      <w:r w:rsidRPr="00E039FD">
        <w:rPr>
          <w:bCs/>
        </w:rPr>
        <w:t xml:space="preserve"> Üniversitesi’nde ders almaları açısından bu alanda ülkemiz için çok büyük bir dönüşüm fırsatı sunmaya adaydır. </w:t>
      </w:r>
    </w:p>
    <w:p w:rsidR="00E039FD" w:rsidRPr="00E039FD" w:rsidRDefault="00E039FD" w:rsidP="00E039FD">
      <w:pPr>
        <w:rPr>
          <w:bCs/>
        </w:rPr>
      </w:pPr>
      <w:r w:rsidRPr="00E039FD">
        <w:rPr>
          <w:bCs/>
        </w:rPr>
        <w:t xml:space="preserve">Türkiye’de ilk defa akademik beklentinin yansı sıra sanayide çalışabilecek, üretime yönelik ARGE çalışmaları gerçekleştirecek mühendisler yetiştirmeyi hedefleyen program; Almanya, Güney Kore, Çin, Japonya ve Brezilya ekonomisinde büyük pay sahibi olan teknik tekstil üretimi ve İhracata etkisini ülkemiz içinde sağlamayı hedefliyor. </w:t>
      </w:r>
    </w:p>
    <w:p w:rsidR="004C2F57" w:rsidRPr="00BD46C2" w:rsidRDefault="004C2F57" w:rsidP="00481ECC"/>
    <w:sectPr w:rsidR="004C2F57" w:rsidRPr="00BD46C2" w:rsidSect="00D57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77CC"/>
    <w:multiLevelType w:val="hybridMultilevel"/>
    <w:tmpl w:val="4AD670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E346FAE"/>
    <w:multiLevelType w:val="hybridMultilevel"/>
    <w:tmpl w:val="EA10EC1C"/>
    <w:lvl w:ilvl="0" w:tplc="D646BCF0">
      <w:numFmt w:val="bullet"/>
      <w:lvlText w:val="-"/>
      <w:lvlJc w:val="left"/>
      <w:pPr>
        <w:ind w:left="0" w:hanging="360"/>
      </w:pPr>
      <w:rPr>
        <w:rFonts w:ascii="Calibri" w:eastAsia="Times New Roman" w:hAnsi="Calibri" w:cstheme="minorHAnsi" w:hint="default"/>
        <w:sz w:val="20"/>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2" w15:restartNumberingAfterBreak="0">
    <w:nsid w:val="659559B5"/>
    <w:multiLevelType w:val="hybridMultilevel"/>
    <w:tmpl w:val="BE36CAAE"/>
    <w:lvl w:ilvl="0" w:tplc="4BE60DD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0646B59"/>
    <w:multiLevelType w:val="hybridMultilevel"/>
    <w:tmpl w:val="E4E8389E"/>
    <w:lvl w:ilvl="0" w:tplc="21E23C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57"/>
    <w:rsid w:val="00096B86"/>
    <w:rsid w:val="000A6F37"/>
    <w:rsid w:val="000D6E6F"/>
    <w:rsid w:val="000E62E0"/>
    <w:rsid w:val="000F5286"/>
    <w:rsid w:val="000F6377"/>
    <w:rsid w:val="00134CA2"/>
    <w:rsid w:val="00191936"/>
    <w:rsid w:val="001D7324"/>
    <w:rsid w:val="001E144B"/>
    <w:rsid w:val="001F7C51"/>
    <w:rsid w:val="002377E6"/>
    <w:rsid w:val="002869F0"/>
    <w:rsid w:val="0034215C"/>
    <w:rsid w:val="003425B8"/>
    <w:rsid w:val="00353CA2"/>
    <w:rsid w:val="003C0434"/>
    <w:rsid w:val="003E3092"/>
    <w:rsid w:val="003F2E40"/>
    <w:rsid w:val="003F434D"/>
    <w:rsid w:val="00414B79"/>
    <w:rsid w:val="00415179"/>
    <w:rsid w:val="00415356"/>
    <w:rsid w:val="00422443"/>
    <w:rsid w:val="00434010"/>
    <w:rsid w:val="00444C94"/>
    <w:rsid w:val="00470EB7"/>
    <w:rsid w:val="00481ECC"/>
    <w:rsid w:val="004C2F57"/>
    <w:rsid w:val="004D2156"/>
    <w:rsid w:val="00524A36"/>
    <w:rsid w:val="005B2C86"/>
    <w:rsid w:val="005C1A96"/>
    <w:rsid w:val="005C4F15"/>
    <w:rsid w:val="00617046"/>
    <w:rsid w:val="0062291D"/>
    <w:rsid w:val="0068215F"/>
    <w:rsid w:val="006901C7"/>
    <w:rsid w:val="006B566C"/>
    <w:rsid w:val="006C7211"/>
    <w:rsid w:val="006D05B3"/>
    <w:rsid w:val="00705382"/>
    <w:rsid w:val="00741F48"/>
    <w:rsid w:val="00770D3A"/>
    <w:rsid w:val="00773219"/>
    <w:rsid w:val="0077437B"/>
    <w:rsid w:val="00776658"/>
    <w:rsid w:val="008176E2"/>
    <w:rsid w:val="00876E8A"/>
    <w:rsid w:val="00900170"/>
    <w:rsid w:val="00904C92"/>
    <w:rsid w:val="00975443"/>
    <w:rsid w:val="009A1D8F"/>
    <w:rsid w:val="00A05C76"/>
    <w:rsid w:val="00A641D7"/>
    <w:rsid w:val="00AA5355"/>
    <w:rsid w:val="00B61643"/>
    <w:rsid w:val="00B93211"/>
    <w:rsid w:val="00BD46C2"/>
    <w:rsid w:val="00C22F50"/>
    <w:rsid w:val="00C25DAA"/>
    <w:rsid w:val="00C561C3"/>
    <w:rsid w:val="00CA7E9F"/>
    <w:rsid w:val="00CC6146"/>
    <w:rsid w:val="00D574BF"/>
    <w:rsid w:val="00D9759C"/>
    <w:rsid w:val="00DF4FE1"/>
    <w:rsid w:val="00E039FD"/>
    <w:rsid w:val="00E566C2"/>
    <w:rsid w:val="00EC6B65"/>
    <w:rsid w:val="00EC6D4B"/>
    <w:rsid w:val="00ED1971"/>
    <w:rsid w:val="00EF1F4E"/>
    <w:rsid w:val="00F1750A"/>
    <w:rsid w:val="00F267C1"/>
    <w:rsid w:val="00F4333D"/>
    <w:rsid w:val="00F44A57"/>
    <w:rsid w:val="00FB7355"/>
    <w:rsid w:val="00FC17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CD9E"/>
  <w15:docId w15:val="{B33D689F-A83F-455A-979F-13B53F00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F57"/>
    <w:pPr>
      <w:spacing w:after="0" w:line="240" w:lineRule="auto"/>
    </w:pPr>
    <w:rPr>
      <w:rFonts w:ascii="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2F57"/>
    <w:rPr>
      <w:color w:val="0000FF"/>
      <w:u w:val="single"/>
    </w:rPr>
  </w:style>
  <w:style w:type="paragraph" w:styleId="AralkYok">
    <w:name w:val="No Spacing"/>
    <w:basedOn w:val="Normal"/>
    <w:uiPriority w:val="1"/>
    <w:qFormat/>
    <w:rsid w:val="004C2F57"/>
  </w:style>
  <w:style w:type="character" w:styleId="Gl">
    <w:name w:val="Strong"/>
    <w:basedOn w:val="VarsaylanParagrafYazTipi"/>
    <w:uiPriority w:val="22"/>
    <w:qFormat/>
    <w:rsid w:val="004C2F57"/>
    <w:rPr>
      <w:b/>
      <w:bCs/>
    </w:rPr>
  </w:style>
  <w:style w:type="paragraph" w:styleId="BalonMetni">
    <w:name w:val="Balloon Text"/>
    <w:basedOn w:val="Normal"/>
    <w:link w:val="BalonMetniChar"/>
    <w:uiPriority w:val="99"/>
    <w:semiHidden/>
    <w:unhideWhenUsed/>
    <w:rsid w:val="004C2F57"/>
    <w:rPr>
      <w:rFonts w:ascii="Tahoma" w:hAnsi="Tahoma" w:cs="Tahoma"/>
      <w:sz w:val="16"/>
      <w:szCs w:val="16"/>
    </w:rPr>
  </w:style>
  <w:style w:type="character" w:customStyle="1" w:styleId="BalonMetniChar">
    <w:name w:val="Balon Metni Char"/>
    <w:basedOn w:val="VarsaylanParagrafYazTipi"/>
    <w:link w:val="BalonMetni"/>
    <w:uiPriority w:val="99"/>
    <w:semiHidden/>
    <w:rsid w:val="004C2F57"/>
    <w:rPr>
      <w:rFonts w:ascii="Tahoma" w:hAnsi="Tahoma" w:cs="Tahoma"/>
      <w:sz w:val="16"/>
      <w:szCs w:val="16"/>
    </w:rPr>
  </w:style>
  <w:style w:type="paragraph" w:styleId="ListeParagraf">
    <w:name w:val="List Paragraph"/>
    <w:basedOn w:val="Normal"/>
    <w:uiPriority w:val="34"/>
    <w:qFormat/>
    <w:rsid w:val="000E62E0"/>
    <w:pPr>
      <w:ind w:left="720"/>
      <w:contextualSpacing/>
    </w:pPr>
  </w:style>
  <w:style w:type="character" w:customStyle="1" w:styleId="apple-converted-space">
    <w:name w:val="apple-converted-space"/>
    <w:basedOn w:val="VarsaylanParagrafYazTipi"/>
    <w:rsid w:val="00524A36"/>
  </w:style>
  <w:style w:type="paragraph" w:customStyle="1" w:styleId="Gvde">
    <w:name w:val="Gövde"/>
    <w:basedOn w:val="Normal"/>
    <w:rsid w:val="00705382"/>
    <w:pPr>
      <w:spacing w:after="160" w:line="252" w:lineRule="auto"/>
    </w:pPr>
    <w:rPr>
      <w:rFonts w:ascii="Times New Roman" w:hAnsi="Times New Roman"/>
      <w:color w:val="000000"/>
      <w:lang w:eastAsia="tr-TR"/>
    </w:rPr>
  </w:style>
  <w:style w:type="character" w:customStyle="1" w:styleId="s1">
    <w:name w:val="s1"/>
    <w:basedOn w:val="VarsaylanParagrafYazTipi"/>
    <w:rsid w:val="0077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70">
      <w:bodyDiv w:val="1"/>
      <w:marLeft w:val="0"/>
      <w:marRight w:val="0"/>
      <w:marTop w:val="0"/>
      <w:marBottom w:val="0"/>
      <w:divBdr>
        <w:top w:val="none" w:sz="0" w:space="0" w:color="auto"/>
        <w:left w:val="none" w:sz="0" w:space="0" w:color="auto"/>
        <w:bottom w:val="none" w:sz="0" w:space="0" w:color="auto"/>
        <w:right w:val="none" w:sz="0" w:space="0" w:color="auto"/>
      </w:divBdr>
    </w:div>
    <w:div w:id="70780392">
      <w:bodyDiv w:val="1"/>
      <w:marLeft w:val="0"/>
      <w:marRight w:val="0"/>
      <w:marTop w:val="0"/>
      <w:marBottom w:val="0"/>
      <w:divBdr>
        <w:top w:val="none" w:sz="0" w:space="0" w:color="auto"/>
        <w:left w:val="none" w:sz="0" w:space="0" w:color="auto"/>
        <w:bottom w:val="none" w:sz="0" w:space="0" w:color="auto"/>
        <w:right w:val="none" w:sz="0" w:space="0" w:color="auto"/>
      </w:divBdr>
    </w:div>
    <w:div w:id="180435699">
      <w:bodyDiv w:val="1"/>
      <w:marLeft w:val="0"/>
      <w:marRight w:val="0"/>
      <w:marTop w:val="0"/>
      <w:marBottom w:val="0"/>
      <w:divBdr>
        <w:top w:val="none" w:sz="0" w:space="0" w:color="auto"/>
        <w:left w:val="none" w:sz="0" w:space="0" w:color="auto"/>
        <w:bottom w:val="none" w:sz="0" w:space="0" w:color="auto"/>
        <w:right w:val="none" w:sz="0" w:space="0" w:color="auto"/>
      </w:divBdr>
    </w:div>
    <w:div w:id="237904460">
      <w:bodyDiv w:val="1"/>
      <w:marLeft w:val="0"/>
      <w:marRight w:val="0"/>
      <w:marTop w:val="0"/>
      <w:marBottom w:val="0"/>
      <w:divBdr>
        <w:top w:val="none" w:sz="0" w:space="0" w:color="auto"/>
        <w:left w:val="none" w:sz="0" w:space="0" w:color="auto"/>
        <w:bottom w:val="none" w:sz="0" w:space="0" w:color="auto"/>
        <w:right w:val="none" w:sz="0" w:space="0" w:color="auto"/>
      </w:divBdr>
    </w:div>
    <w:div w:id="279915751">
      <w:bodyDiv w:val="1"/>
      <w:marLeft w:val="0"/>
      <w:marRight w:val="0"/>
      <w:marTop w:val="0"/>
      <w:marBottom w:val="0"/>
      <w:divBdr>
        <w:top w:val="none" w:sz="0" w:space="0" w:color="auto"/>
        <w:left w:val="none" w:sz="0" w:space="0" w:color="auto"/>
        <w:bottom w:val="none" w:sz="0" w:space="0" w:color="auto"/>
        <w:right w:val="none" w:sz="0" w:space="0" w:color="auto"/>
      </w:divBdr>
    </w:div>
    <w:div w:id="315647912">
      <w:bodyDiv w:val="1"/>
      <w:marLeft w:val="0"/>
      <w:marRight w:val="0"/>
      <w:marTop w:val="0"/>
      <w:marBottom w:val="0"/>
      <w:divBdr>
        <w:top w:val="none" w:sz="0" w:space="0" w:color="auto"/>
        <w:left w:val="none" w:sz="0" w:space="0" w:color="auto"/>
        <w:bottom w:val="none" w:sz="0" w:space="0" w:color="auto"/>
        <w:right w:val="none" w:sz="0" w:space="0" w:color="auto"/>
      </w:divBdr>
    </w:div>
    <w:div w:id="326178050">
      <w:bodyDiv w:val="1"/>
      <w:marLeft w:val="0"/>
      <w:marRight w:val="0"/>
      <w:marTop w:val="0"/>
      <w:marBottom w:val="0"/>
      <w:divBdr>
        <w:top w:val="none" w:sz="0" w:space="0" w:color="auto"/>
        <w:left w:val="none" w:sz="0" w:space="0" w:color="auto"/>
        <w:bottom w:val="none" w:sz="0" w:space="0" w:color="auto"/>
        <w:right w:val="none" w:sz="0" w:space="0" w:color="auto"/>
      </w:divBdr>
    </w:div>
    <w:div w:id="333530310">
      <w:bodyDiv w:val="1"/>
      <w:marLeft w:val="0"/>
      <w:marRight w:val="0"/>
      <w:marTop w:val="0"/>
      <w:marBottom w:val="0"/>
      <w:divBdr>
        <w:top w:val="none" w:sz="0" w:space="0" w:color="auto"/>
        <w:left w:val="none" w:sz="0" w:space="0" w:color="auto"/>
        <w:bottom w:val="none" w:sz="0" w:space="0" w:color="auto"/>
        <w:right w:val="none" w:sz="0" w:space="0" w:color="auto"/>
      </w:divBdr>
      <w:divsChild>
        <w:div w:id="1162430794">
          <w:marLeft w:val="0"/>
          <w:marRight w:val="0"/>
          <w:marTop w:val="0"/>
          <w:marBottom w:val="0"/>
          <w:divBdr>
            <w:top w:val="none" w:sz="0" w:space="0" w:color="auto"/>
            <w:left w:val="none" w:sz="0" w:space="0" w:color="auto"/>
            <w:bottom w:val="none" w:sz="0" w:space="0" w:color="auto"/>
            <w:right w:val="none" w:sz="0" w:space="0" w:color="auto"/>
          </w:divBdr>
        </w:div>
        <w:div w:id="813063867">
          <w:marLeft w:val="0"/>
          <w:marRight w:val="0"/>
          <w:marTop w:val="0"/>
          <w:marBottom w:val="0"/>
          <w:divBdr>
            <w:top w:val="none" w:sz="0" w:space="0" w:color="auto"/>
            <w:left w:val="none" w:sz="0" w:space="0" w:color="auto"/>
            <w:bottom w:val="none" w:sz="0" w:space="0" w:color="auto"/>
            <w:right w:val="none" w:sz="0" w:space="0" w:color="auto"/>
          </w:divBdr>
        </w:div>
        <w:div w:id="1065956001">
          <w:marLeft w:val="0"/>
          <w:marRight w:val="0"/>
          <w:marTop w:val="0"/>
          <w:marBottom w:val="0"/>
          <w:divBdr>
            <w:top w:val="none" w:sz="0" w:space="0" w:color="auto"/>
            <w:left w:val="none" w:sz="0" w:space="0" w:color="auto"/>
            <w:bottom w:val="none" w:sz="0" w:space="0" w:color="auto"/>
            <w:right w:val="none" w:sz="0" w:space="0" w:color="auto"/>
          </w:divBdr>
        </w:div>
        <w:div w:id="1507207179">
          <w:marLeft w:val="720"/>
          <w:marRight w:val="0"/>
          <w:marTop w:val="0"/>
          <w:marBottom w:val="0"/>
          <w:divBdr>
            <w:top w:val="none" w:sz="0" w:space="0" w:color="auto"/>
            <w:left w:val="none" w:sz="0" w:space="0" w:color="auto"/>
            <w:bottom w:val="none" w:sz="0" w:space="0" w:color="auto"/>
            <w:right w:val="none" w:sz="0" w:space="0" w:color="auto"/>
          </w:divBdr>
        </w:div>
        <w:div w:id="806514454">
          <w:marLeft w:val="720"/>
          <w:marRight w:val="0"/>
          <w:marTop w:val="0"/>
          <w:marBottom w:val="0"/>
          <w:divBdr>
            <w:top w:val="none" w:sz="0" w:space="0" w:color="auto"/>
            <w:left w:val="none" w:sz="0" w:space="0" w:color="auto"/>
            <w:bottom w:val="none" w:sz="0" w:space="0" w:color="auto"/>
            <w:right w:val="none" w:sz="0" w:space="0" w:color="auto"/>
          </w:divBdr>
        </w:div>
        <w:div w:id="1311668004">
          <w:marLeft w:val="720"/>
          <w:marRight w:val="0"/>
          <w:marTop w:val="0"/>
          <w:marBottom w:val="0"/>
          <w:divBdr>
            <w:top w:val="none" w:sz="0" w:space="0" w:color="auto"/>
            <w:left w:val="none" w:sz="0" w:space="0" w:color="auto"/>
            <w:bottom w:val="none" w:sz="0" w:space="0" w:color="auto"/>
            <w:right w:val="none" w:sz="0" w:space="0" w:color="auto"/>
          </w:divBdr>
        </w:div>
        <w:div w:id="1301035823">
          <w:marLeft w:val="720"/>
          <w:marRight w:val="0"/>
          <w:marTop w:val="0"/>
          <w:marBottom w:val="0"/>
          <w:divBdr>
            <w:top w:val="none" w:sz="0" w:space="0" w:color="auto"/>
            <w:left w:val="none" w:sz="0" w:space="0" w:color="auto"/>
            <w:bottom w:val="none" w:sz="0" w:space="0" w:color="auto"/>
            <w:right w:val="none" w:sz="0" w:space="0" w:color="auto"/>
          </w:divBdr>
        </w:div>
        <w:div w:id="469397300">
          <w:marLeft w:val="0"/>
          <w:marRight w:val="0"/>
          <w:marTop w:val="0"/>
          <w:marBottom w:val="0"/>
          <w:divBdr>
            <w:top w:val="none" w:sz="0" w:space="0" w:color="auto"/>
            <w:left w:val="none" w:sz="0" w:space="0" w:color="auto"/>
            <w:bottom w:val="none" w:sz="0" w:space="0" w:color="auto"/>
            <w:right w:val="none" w:sz="0" w:space="0" w:color="auto"/>
          </w:divBdr>
        </w:div>
        <w:div w:id="1403986260">
          <w:marLeft w:val="0"/>
          <w:marRight w:val="0"/>
          <w:marTop w:val="0"/>
          <w:marBottom w:val="0"/>
          <w:divBdr>
            <w:top w:val="none" w:sz="0" w:space="0" w:color="auto"/>
            <w:left w:val="none" w:sz="0" w:space="0" w:color="auto"/>
            <w:bottom w:val="none" w:sz="0" w:space="0" w:color="auto"/>
            <w:right w:val="none" w:sz="0" w:space="0" w:color="auto"/>
          </w:divBdr>
        </w:div>
        <w:div w:id="541600154">
          <w:marLeft w:val="0"/>
          <w:marRight w:val="0"/>
          <w:marTop w:val="0"/>
          <w:marBottom w:val="0"/>
          <w:divBdr>
            <w:top w:val="none" w:sz="0" w:space="0" w:color="auto"/>
            <w:left w:val="none" w:sz="0" w:space="0" w:color="auto"/>
            <w:bottom w:val="none" w:sz="0" w:space="0" w:color="auto"/>
            <w:right w:val="none" w:sz="0" w:space="0" w:color="auto"/>
          </w:divBdr>
        </w:div>
        <w:div w:id="55714500">
          <w:marLeft w:val="0"/>
          <w:marRight w:val="0"/>
          <w:marTop w:val="0"/>
          <w:marBottom w:val="0"/>
          <w:divBdr>
            <w:top w:val="none" w:sz="0" w:space="0" w:color="auto"/>
            <w:left w:val="none" w:sz="0" w:space="0" w:color="auto"/>
            <w:bottom w:val="none" w:sz="0" w:space="0" w:color="auto"/>
            <w:right w:val="none" w:sz="0" w:space="0" w:color="auto"/>
          </w:divBdr>
        </w:div>
        <w:div w:id="1098528415">
          <w:marLeft w:val="0"/>
          <w:marRight w:val="0"/>
          <w:marTop w:val="0"/>
          <w:marBottom w:val="0"/>
          <w:divBdr>
            <w:top w:val="none" w:sz="0" w:space="0" w:color="auto"/>
            <w:left w:val="none" w:sz="0" w:space="0" w:color="auto"/>
            <w:bottom w:val="none" w:sz="0" w:space="0" w:color="auto"/>
            <w:right w:val="none" w:sz="0" w:space="0" w:color="auto"/>
          </w:divBdr>
        </w:div>
        <w:div w:id="373578398">
          <w:marLeft w:val="0"/>
          <w:marRight w:val="0"/>
          <w:marTop w:val="0"/>
          <w:marBottom w:val="0"/>
          <w:divBdr>
            <w:top w:val="none" w:sz="0" w:space="0" w:color="auto"/>
            <w:left w:val="none" w:sz="0" w:space="0" w:color="auto"/>
            <w:bottom w:val="none" w:sz="0" w:space="0" w:color="auto"/>
            <w:right w:val="none" w:sz="0" w:space="0" w:color="auto"/>
          </w:divBdr>
        </w:div>
        <w:div w:id="2019230857">
          <w:marLeft w:val="0"/>
          <w:marRight w:val="0"/>
          <w:marTop w:val="0"/>
          <w:marBottom w:val="0"/>
          <w:divBdr>
            <w:top w:val="none" w:sz="0" w:space="0" w:color="auto"/>
            <w:left w:val="none" w:sz="0" w:space="0" w:color="auto"/>
            <w:bottom w:val="none" w:sz="0" w:space="0" w:color="auto"/>
            <w:right w:val="none" w:sz="0" w:space="0" w:color="auto"/>
          </w:divBdr>
        </w:div>
        <w:div w:id="1666932">
          <w:marLeft w:val="0"/>
          <w:marRight w:val="0"/>
          <w:marTop w:val="0"/>
          <w:marBottom w:val="0"/>
          <w:divBdr>
            <w:top w:val="none" w:sz="0" w:space="0" w:color="auto"/>
            <w:left w:val="none" w:sz="0" w:space="0" w:color="auto"/>
            <w:bottom w:val="none" w:sz="0" w:space="0" w:color="auto"/>
            <w:right w:val="none" w:sz="0" w:space="0" w:color="auto"/>
          </w:divBdr>
        </w:div>
        <w:div w:id="1518076030">
          <w:marLeft w:val="0"/>
          <w:marRight w:val="0"/>
          <w:marTop w:val="0"/>
          <w:marBottom w:val="0"/>
          <w:divBdr>
            <w:top w:val="none" w:sz="0" w:space="0" w:color="auto"/>
            <w:left w:val="none" w:sz="0" w:space="0" w:color="auto"/>
            <w:bottom w:val="none" w:sz="0" w:space="0" w:color="auto"/>
            <w:right w:val="none" w:sz="0" w:space="0" w:color="auto"/>
          </w:divBdr>
        </w:div>
        <w:div w:id="1805390108">
          <w:marLeft w:val="0"/>
          <w:marRight w:val="0"/>
          <w:marTop w:val="0"/>
          <w:marBottom w:val="0"/>
          <w:divBdr>
            <w:top w:val="none" w:sz="0" w:space="0" w:color="auto"/>
            <w:left w:val="none" w:sz="0" w:space="0" w:color="auto"/>
            <w:bottom w:val="none" w:sz="0" w:space="0" w:color="auto"/>
            <w:right w:val="none" w:sz="0" w:space="0" w:color="auto"/>
          </w:divBdr>
        </w:div>
        <w:div w:id="1569346070">
          <w:marLeft w:val="0"/>
          <w:marRight w:val="0"/>
          <w:marTop w:val="0"/>
          <w:marBottom w:val="0"/>
          <w:divBdr>
            <w:top w:val="none" w:sz="0" w:space="0" w:color="auto"/>
            <w:left w:val="none" w:sz="0" w:space="0" w:color="auto"/>
            <w:bottom w:val="none" w:sz="0" w:space="0" w:color="auto"/>
            <w:right w:val="none" w:sz="0" w:space="0" w:color="auto"/>
          </w:divBdr>
        </w:div>
        <w:div w:id="643512488">
          <w:marLeft w:val="0"/>
          <w:marRight w:val="0"/>
          <w:marTop w:val="0"/>
          <w:marBottom w:val="0"/>
          <w:divBdr>
            <w:top w:val="none" w:sz="0" w:space="0" w:color="auto"/>
            <w:left w:val="none" w:sz="0" w:space="0" w:color="auto"/>
            <w:bottom w:val="none" w:sz="0" w:space="0" w:color="auto"/>
            <w:right w:val="none" w:sz="0" w:space="0" w:color="auto"/>
          </w:divBdr>
        </w:div>
      </w:divsChild>
    </w:div>
    <w:div w:id="385639721">
      <w:bodyDiv w:val="1"/>
      <w:marLeft w:val="0"/>
      <w:marRight w:val="0"/>
      <w:marTop w:val="0"/>
      <w:marBottom w:val="0"/>
      <w:divBdr>
        <w:top w:val="none" w:sz="0" w:space="0" w:color="auto"/>
        <w:left w:val="none" w:sz="0" w:space="0" w:color="auto"/>
        <w:bottom w:val="none" w:sz="0" w:space="0" w:color="auto"/>
        <w:right w:val="none" w:sz="0" w:space="0" w:color="auto"/>
      </w:divBdr>
    </w:div>
    <w:div w:id="421489548">
      <w:bodyDiv w:val="1"/>
      <w:marLeft w:val="0"/>
      <w:marRight w:val="0"/>
      <w:marTop w:val="0"/>
      <w:marBottom w:val="0"/>
      <w:divBdr>
        <w:top w:val="none" w:sz="0" w:space="0" w:color="auto"/>
        <w:left w:val="none" w:sz="0" w:space="0" w:color="auto"/>
        <w:bottom w:val="none" w:sz="0" w:space="0" w:color="auto"/>
        <w:right w:val="none" w:sz="0" w:space="0" w:color="auto"/>
      </w:divBdr>
    </w:div>
    <w:div w:id="424694689">
      <w:bodyDiv w:val="1"/>
      <w:marLeft w:val="0"/>
      <w:marRight w:val="0"/>
      <w:marTop w:val="0"/>
      <w:marBottom w:val="0"/>
      <w:divBdr>
        <w:top w:val="none" w:sz="0" w:space="0" w:color="auto"/>
        <w:left w:val="none" w:sz="0" w:space="0" w:color="auto"/>
        <w:bottom w:val="none" w:sz="0" w:space="0" w:color="auto"/>
        <w:right w:val="none" w:sz="0" w:space="0" w:color="auto"/>
      </w:divBdr>
    </w:div>
    <w:div w:id="452873095">
      <w:bodyDiv w:val="1"/>
      <w:marLeft w:val="0"/>
      <w:marRight w:val="0"/>
      <w:marTop w:val="0"/>
      <w:marBottom w:val="0"/>
      <w:divBdr>
        <w:top w:val="none" w:sz="0" w:space="0" w:color="auto"/>
        <w:left w:val="none" w:sz="0" w:space="0" w:color="auto"/>
        <w:bottom w:val="none" w:sz="0" w:space="0" w:color="auto"/>
        <w:right w:val="none" w:sz="0" w:space="0" w:color="auto"/>
      </w:divBdr>
    </w:div>
    <w:div w:id="468476595">
      <w:bodyDiv w:val="1"/>
      <w:marLeft w:val="0"/>
      <w:marRight w:val="0"/>
      <w:marTop w:val="0"/>
      <w:marBottom w:val="0"/>
      <w:divBdr>
        <w:top w:val="none" w:sz="0" w:space="0" w:color="auto"/>
        <w:left w:val="none" w:sz="0" w:space="0" w:color="auto"/>
        <w:bottom w:val="none" w:sz="0" w:space="0" w:color="auto"/>
        <w:right w:val="none" w:sz="0" w:space="0" w:color="auto"/>
      </w:divBdr>
    </w:div>
    <w:div w:id="490678302">
      <w:bodyDiv w:val="1"/>
      <w:marLeft w:val="0"/>
      <w:marRight w:val="0"/>
      <w:marTop w:val="0"/>
      <w:marBottom w:val="0"/>
      <w:divBdr>
        <w:top w:val="none" w:sz="0" w:space="0" w:color="auto"/>
        <w:left w:val="none" w:sz="0" w:space="0" w:color="auto"/>
        <w:bottom w:val="none" w:sz="0" w:space="0" w:color="auto"/>
        <w:right w:val="none" w:sz="0" w:space="0" w:color="auto"/>
      </w:divBdr>
    </w:div>
    <w:div w:id="514343841">
      <w:bodyDiv w:val="1"/>
      <w:marLeft w:val="0"/>
      <w:marRight w:val="0"/>
      <w:marTop w:val="0"/>
      <w:marBottom w:val="0"/>
      <w:divBdr>
        <w:top w:val="none" w:sz="0" w:space="0" w:color="auto"/>
        <w:left w:val="none" w:sz="0" w:space="0" w:color="auto"/>
        <w:bottom w:val="none" w:sz="0" w:space="0" w:color="auto"/>
        <w:right w:val="none" w:sz="0" w:space="0" w:color="auto"/>
      </w:divBdr>
    </w:div>
    <w:div w:id="527984953">
      <w:bodyDiv w:val="1"/>
      <w:marLeft w:val="0"/>
      <w:marRight w:val="0"/>
      <w:marTop w:val="0"/>
      <w:marBottom w:val="0"/>
      <w:divBdr>
        <w:top w:val="none" w:sz="0" w:space="0" w:color="auto"/>
        <w:left w:val="none" w:sz="0" w:space="0" w:color="auto"/>
        <w:bottom w:val="none" w:sz="0" w:space="0" w:color="auto"/>
        <w:right w:val="none" w:sz="0" w:space="0" w:color="auto"/>
      </w:divBdr>
    </w:div>
    <w:div w:id="556624288">
      <w:bodyDiv w:val="1"/>
      <w:marLeft w:val="0"/>
      <w:marRight w:val="0"/>
      <w:marTop w:val="0"/>
      <w:marBottom w:val="0"/>
      <w:divBdr>
        <w:top w:val="none" w:sz="0" w:space="0" w:color="auto"/>
        <w:left w:val="none" w:sz="0" w:space="0" w:color="auto"/>
        <w:bottom w:val="none" w:sz="0" w:space="0" w:color="auto"/>
        <w:right w:val="none" w:sz="0" w:space="0" w:color="auto"/>
      </w:divBdr>
    </w:div>
    <w:div w:id="586428850">
      <w:bodyDiv w:val="1"/>
      <w:marLeft w:val="0"/>
      <w:marRight w:val="0"/>
      <w:marTop w:val="0"/>
      <w:marBottom w:val="0"/>
      <w:divBdr>
        <w:top w:val="none" w:sz="0" w:space="0" w:color="auto"/>
        <w:left w:val="none" w:sz="0" w:space="0" w:color="auto"/>
        <w:bottom w:val="none" w:sz="0" w:space="0" w:color="auto"/>
        <w:right w:val="none" w:sz="0" w:space="0" w:color="auto"/>
      </w:divBdr>
    </w:div>
    <w:div w:id="603146198">
      <w:bodyDiv w:val="1"/>
      <w:marLeft w:val="0"/>
      <w:marRight w:val="0"/>
      <w:marTop w:val="0"/>
      <w:marBottom w:val="0"/>
      <w:divBdr>
        <w:top w:val="none" w:sz="0" w:space="0" w:color="auto"/>
        <w:left w:val="none" w:sz="0" w:space="0" w:color="auto"/>
        <w:bottom w:val="none" w:sz="0" w:space="0" w:color="auto"/>
        <w:right w:val="none" w:sz="0" w:space="0" w:color="auto"/>
      </w:divBdr>
    </w:div>
    <w:div w:id="698747983">
      <w:bodyDiv w:val="1"/>
      <w:marLeft w:val="0"/>
      <w:marRight w:val="0"/>
      <w:marTop w:val="0"/>
      <w:marBottom w:val="0"/>
      <w:divBdr>
        <w:top w:val="none" w:sz="0" w:space="0" w:color="auto"/>
        <w:left w:val="none" w:sz="0" w:space="0" w:color="auto"/>
        <w:bottom w:val="none" w:sz="0" w:space="0" w:color="auto"/>
        <w:right w:val="none" w:sz="0" w:space="0" w:color="auto"/>
      </w:divBdr>
    </w:div>
    <w:div w:id="732048422">
      <w:bodyDiv w:val="1"/>
      <w:marLeft w:val="0"/>
      <w:marRight w:val="0"/>
      <w:marTop w:val="0"/>
      <w:marBottom w:val="0"/>
      <w:divBdr>
        <w:top w:val="none" w:sz="0" w:space="0" w:color="auto"/>
        <w:left w:val="none" w:sz="0" w:space="0" w:color="auto"/>
        <w:bottom w:val="none" w:sz="0" w:space="0" w:color="auto"/>
        <w:right w:val="none" w:sz="0" w:space="0" w:color="auto"/>
      </w:divBdr>
    </w:div>
    <w:div w:id="864248076">
      <w:bodyDiv w:val="1"/>
      <w:marLeft w:val="0"/>
      <w:marRight w:val="0"/>
      <w:marTop w:val="0"/>
      <w:marBottom w:val="0"/>
      <w:divBdr>
        <w:top w:val="none" w:sz="0" w:space="0" w:color="auto"/>
        <w:left w:val="none" w:sz="0" w:space="0" w:color="auto"/>
        <w:bottom w:val="none" w:sz="0" w:space="0" w:color="auto"/>
        <w:right w:val="none" w:sz="0" w:space="0" w:color="auto"/>
      </w:divBdr>
    </w:div>
    <w:div w:id="931812798">
      <w:bodyDiv w:val="1"/>
      <w:marLeft w:val="0"/>
      <w:marRight w:val="0"/>
      <w:marTop w:val="0"/>
      <w:marBottom w:val="0"/>
      <w:divBdr>
        <w:top w:val="none" w:sz="0" w:space="0" w:color="auto"/>
        <w:left w:val="none" w:sz="0" w:space="0" w:color="auto"/>
        <w:bottom w:val="none" w:sz="0" w:space="0" w:color="auto"/>
        <w:right w:val="none" w:sz="0" w:space="0" w:color="auto"/>
      </w:divBdr>
    </w:div>
    <w:div w:id="944579812">
      <w:bodyDiv w:val="1"/>
      <w:marLeft w:val="0"/>
      <w:marRight w:val="0"/>
      <w:marTop w:val="0"/>
      <w:marBottom w:val="0"/>
      <w:divBdr>
        <w:top w:val="none" w:sz="0" w:space="0" w:color="auto"/>
        <w:left w:val="none" w:sz="0" w:space="0" w:color="auto"/>
        <w:bottom w:val="none" w:sz="0" w:space="0" w:color="auto"/>
        <w:right w:val="none" w:sz="0" w:space="0" w:color="auto"/>
      </w:divBdr>
    </w:div>
    <w:div w:id="1097409506">
      <w:bodyDiv w:val="1"/>
      <w:marLeft w:val="0"/>
      <w:marRight w:val="0"/>
      <w:marTop w:val="0"/>
      <w:marBottom w:val="0"/>
      <w:divBdr>
        <w:top w:val="none" w:sz="0" w:space="0" w:color="auto"/>
        <w:left w:val="none" w:sz="0" w:space="0" w:color="auto"/>
        <w:bottom w:val="none" w:sz="0" w:space="0" w:color="auto"/>
        <w:right w:val="none" w:sz="0" w:space="0" w:color="auto"/>
      </w:divBdr>
    </w:div>
    <w:div w:id="1154251041">
      <w:bodyDiv w:val="1"/>
      <w:marLeft w:val="0"/>
      <w:marRight w:val="0"/>
      <w:marTop w:val="0"/>
      <w:marBottom w:val="0"/>
      <w:divBdr>
        <w:top w:val="none" w:sz="0" w:space="0" w:color="auto"/>
        <w:left w:val="none" w:sz="0" w:space="0" w:color="auto"/>
        <w:bottom w:val="none" w:sz="0" w:space="0" w:color="auto"/>
        <w:right w:val="none" w:sz="0" w:space="0" w:color="auto"/>
      </w:divBdr>
    </w:div>
    <w:div w:id="1159886677">
      <w:bodyDiv w:val="1"/>
      <w:marLeft w:val="0"/>
      <w:marRight w:val="0"/>
      <w:marTop w:val="0"/>
      <w:marBottom w:val="0"/>
      <w:divBdr>
        <w:top w:val="none" w:sz="0" w:space="0" w:color="auto"/>
        <w:left w:val="none" w:sz="0" w:space="0" w:color="auto"/>
        <w:bottom w:val="none" w:sz="0" w:space="0" w:color="auto"/>
        <w:right w:val="none" w:sz="0" w:space="0" w:color="auto"/>
      </w:divBdr>
    </w:div>
    <w:div w:id="1210654016">
      <w:bodyDiv w:val="1"/>
      <w:marLeft w:val="0"/>
      <w:marRight w:val="0"/>
      <w:marTop w:val="0"/>
      <w:marBottom w:val="0"/>
      <w:divBdr>
        <w:top w:val="none" w:sz="0" w:space="0" w:color="auto"/>
        <w:left w:val="none" w:sz="0" w:space="0" w:color="auto"/>
        <w:bottom w:val="none" w:sz="0" w:space="0" w:color="auto"/>
        <w:right w:val="none" w:sz="0" w:space="0" w:color="auto"/>
      </w:divBdr>
    </w:div>
    <w:div w:id="1235316080">
      <w:bodyDiv w:val="1"/>
      <w:marLeft w:val="0"/>
      <w:marRight w:val="0"/>
      <w:marTop w:val="0"/>
      <w:marBottom w:val="0"/>
      <w:divBdr>
        <w:top w:val="none" w:sz="0" w:space="0" w:color="auto"/>
        <w:left w:val="none" w:sz="0" w:space="0" w:color="auto"/>
        <w:bottom w:val="none" w:sz="0" w:space="0" w:color="auto"/>
        <w:right w:val="none" w:sz="0" w:space="0" w:color="auto"/>
      </w:divBdr>
    </w:div>
    <w:div w:id="1247569330">
      <w:bodyDiv w:val="1"/>
      <w:marLeft w:val="0"/>
      <w:marRight w:val="0"/>
      <w:marTop w:val="0"/>
      <w:marBottom w:val="0"/>
      <w:divBdr>
        <w:top w:val="none" w:sz="0" w:space="0" w:color="auto"/>
        <w:left w:val="none" w:sz="0" w:space="0" w:color="auto"/>
        <w:bottom w:val="none" w:sz="0" w:space="0" w:color="auto"/>
        <w:right w:val="none" w:sz="0" w:space="0" w:color="auto"/>
      </w:divBdr>
    </w:div>
    <w:div w:id="1317537583">
      <w:bodyDiv w:val="1"/>
      <w:marLeft w:val="0"/>
      <w:marRight w:val="0"/>
      <w:marTop w:val="0"/>
      <w:marBottom w:val="0"/>
      <w:divBdr>
        <w:top w:val="none" w:sz="0" w:space="0" w:color="auto"/>
        <w:left w:val="none" w:sz="0" w:space="0" w:color="auto"/>
        <w:bottom w:val="none" w:sz="0" w:space="0" w:color="auto"/>
        <w:right w:val="none" w:sz="0" w:space="0" w:color="auto"/>
      </w:divBdr>
    </w:div>
    <w:div w:id="1354110043">
      <w:bodyDiv w:val="1"/>
      <w:marLeft w:val="0"/>
      <w:marRight w:val="0"/>
      <w:marTop w:val="0"/>
      <w:marBottom w:val="0"/>
      <w:divBdr>
        <w:top w:val="none" w:sz="0" w:space="0" w:color="auto"/>
        <w:left w:val="none" w:sz="0" w:space="0" w:color="auto"/>
        <w:bottom w:val="none" w:sz="0" w:space="0" w:color="auto"/>
        <w:right w:val="none" w:sz="0" w:space="0" w:color="auto"/>
      </w:divBdr>
    </w:div>
    <w:div w:id="1356542378">
      <w:bodyDiv w:val="1"/>
      <w:marLeft w:val="0"/>
      <w:marRight w:val="0"/>
      <w:marTop w:val="0"/>
      <w:marBottom w:val="0"/>
      <w:divBdr>
        <w:top w:val="none" w:sz="0" w:space="0" w:color="auto"/>
        <w:left w:val="none" w:sz="0" w:space="0" w:color="auto"/>
        <w:bottom w:val="none" w:sz="0" w:space="0" w:color="auto"/>
        <w:right w:val="none" w:sz="0" w:space="0" w:color="auto"/>
      </w:divBdr>
    </w:div>
    <w:div w:id="1367948483">
      <w:bodyDiv w:val="1"/>
      <w:marLeft w:val="0"/>
      <w:marRight w:val="0"/>
      <w:marTop w:val="0"/>
      <w:marBottom w:val="0"/>
      <w:divBdr>
        <w:top w:val="none" w:sz="0" w:space="0" w:color="auto"/>
        <w:left w:val="none" w:sz="0" w:space="0" w:color="auto"/>
        <w:bottom w:val="none" w:sz="0" w:space="0" w:color="auto"/>
        <w:right w:val="none" w:sz="0" w:space="0" w:color="auto"/>
      </w:divBdr>
    </w:div>
    <w:div w:id="1395663940">
      <w:bodyDiv w:val="1"/>
      <w:marLeft w:val="0"/>
      <w:marRight w:val="0"/>
      <w:marTop w:val="0"/>
      <w:marBottom w:val="0"/>
      <w:divBdr>
        <w:top w:val="none" w:sz="0" w:space="0" w:color="auto"/>
        <w:left w:val="none" w:sz="0" w:space="0" w:color="auto"/>
        <w:bottom w:val="none" w:sz="0" w:space="0" w:color="auto"/>
        <w:right w:val="none" w:sz="0" w:space="0" w:color="auto"/>
      </w:divBdr>
    </w:div>
    <w:div w:id="1433818685">
      <w:bodyDiv w:val="1"/>
      <w:marLeft w:val="0"/>
      <w:marRight w:val="0"/>
      <w:marTop w:val="0"/>
      <w:marBottom w:val="0"/>
      <w:divBdr>
        <w:top w:val="none" w:sz="0" w:space="0" w:color="auto"/>
        <w:left w:val="none" w:sz="0" w:space="0" w:color="auto"/>
        <w:bottom w:val="none" w:sz="0" w:space="0" w:color="auto"/>
        <w:right w:val="none" w:sz="0" w:space="0" w:color="auto"/>
      </w:divBdr>
    </w:div>
    <w:div w:id="1468742160">
      <w:bodyDiv w:val="1"/>
      <w:marLeft w:val="0"/>
      <w:marRight w:val="0"/>
      <w:marTop w:val="0"/>
      <w:marBottom w:val="0"/>
      <w:divBdr>
        <w:top w:val="none" w:sz="0" w:space="0" w:color="auto"/>
        <w:left w:val="none" w:sz="0" w:space="0" w:color="auto"/>
        <w:bottom w:val="none" w:sz="0" w:space="0" w:color="auto"/>
        <w:right w:val="none" w:sz="0" w:space="0" w:color="auto"/>
      </w:divBdr>
    </w:div>
    <w:div w:id="1489126106">
      <w:bodyDiv w:val="1"/>
      <w:marLeft w:val="0"/>
      <w:marRight w:val="0"/>
      <w:marTop w:val="0"/>
      <w:marBottom w:val="0"/>
      <w:divBdr>
        <w:top w:val="none" w:sz="0" w:space="0" w:color="auto"/>
        <w:left w:val="none" w:sz="0" w:space="0" w:color="auto"/>
        <w:bottom w:val="none" w:sz="0" w:space="0" w:color="auto"/>
        <w:right w:val="none" w:sz="0" w:space="0" w:color="auto"/>
      </w:divBdr>
    </w:div>
    <w:div w:id="1507280194">
      <w:bodyDiv w:val="1"/>
      <w:marLeft w:val="0"/>
      <w:marRight w:val="0"/>
      <w:marTop w:val="0"/>
      <w:marBottom w:val="0"/>
      <w:divBdr>
        <w:top w:val="none" w:sz="0" w:space="0" w:color="auto"/>
        <w:left w:val="none" w:sz="0" w:space="0" w:color="auto"/>
        <w:bottom w:val="none" w:sz="0" w:space="0" w:color="auto"/>
        <w:right w:val="none" w:sz="0" w:space="0" w:color="auto"/>
      </w:divBdr>
    </w:div>
    <w:div w:id="1546525489">
      <w:bodyDiv w:val="1"/>
      <w:marLeft w:val="0"/>
      <w:marRight w:val="0"/>
      <w:marTop w:val="0"/>
      <w:marBottom w:val="0"/>
      <w:divBdr>
        <w:top w:val="none" w:sz="0" w:space="0" w:color="auto"/>
        <w:left w:val="none" w:sz="0" w:space="0" w:color="auto"/>
        <w:bottom w:val="none" w:sz="0" w:space="0" w:color="auto"/>
        <w:right w:val="none" w:sz="0" w:space="0" w:color="auto"/>
      </w:divBdr>
    </w:div>
    <w:div w:id="1555891229">
      <w:bodyDiv w:val="1"/>
      <w:marLeft w:val="0"/>
      <w:marRight w:val="0"/>
      <w:marTop w:val="0"/>
      <w:marBottom w:val="0"/>
      <w:divBdr>
        <w:top w:val="none" w:sz="0" w:space="0" w:color="auto"/>
        <w:left w:val="none" w:sz="0" w:space="0" w:color="auto"/>
        <w:bottom w:val="none" w:sz="0" w:space="0" w:color="auto"/>
        <w:right w:val="none" w:sz="0" w:space="0" w:color="auto"/>
      </w:divBdr>
    </w:div>
    <w:div w:id="1590656331">
      <w:bodyDiv w:val="1"/>
      <w:marLeft w:val="0"/>
      <w:marRight w:val="0"/>
      <w:marTop w:val="0"/>
      <w:marBottom w:val="0"/>
      <w:divBdr>
        <w:top w:val="none" w:sz="0" w:space="0" w:color="auto"/>
        <w:left w:val="none" w:sz="0" w:space="0" w:color="auto"/>
        <w:bottom w:val="none" w:sz="0" w:space="0" w:color="auto"/>
        <w:right w:val="none" w:sz="0" w:space="0" w:color="auto"/>
      </w:divBdr>
    </w:div>
    <w:div w:id="1612781971">
      <w:bodyDiv w:val="1"/>
      <w:marLeft w:val="0"/>
      <w:marRight w:val="0"/>
      <w:marTop w:val="0"/>
      <w:marBottom w:val="0"/>
      <w:divBdr>
        <w:top w:val="none" w:sz="0" w:space="0" w:color="auto"/>
        <w:left w:val="none" w:sz="0" w:space="0" w:color="auto"/>
        <w:bottom w:val="none" w:sz="0" w:space="0" w:color="auto"/>
        <w:right w:val="none" w:sz="0" w:space="0" w:color="auto"/>
      </w:divBdr>
    </w:div>
    <w:div w:id="1636175762">
      <w:bodyDiv w:val="1"/>
      <w:marLeft w:val="0"/>
      <w:marRight w:val="0"/>
      <w:marTop w:val="0"/>
      <w:marBottom w:val="0"/>
      <w:divBdr>
        <w:top w:val="none" w:sz="0" w:space="0" w:color="auto"/>
        <w:left w:val="none" w:sz="0" w:space="0" w:color="auto"/>
        <w:bottom w:val="none" w:sz="0" w:space="0" w:color="auto"/>
        <w:right w:val="none" w:sz="0" w:space="0" w:color="auto"/>
      </w:divBdr>
    </w:div>
    <w:div w:id="1671181425">
      <w:bodyDiv w:val="1"/>
      <w:marLeft w:val="0"/>
      <w:marRight w:val="0"/>
      <w:marTop w:val="0"/>
      <w:marBottom w:val="0"/>
      <w:divBdr>
        <w:top w:val="none" w:sz="0" w:space="0" w:color="auto"/>
        <w:left w:val="none" w:sz="0" w:space="0" w:color="auto"/>
        <w:bottom w:val="none" w:sz="0" w:space="0" w:color="auto"/>
        <w:right w:val="none" w:sz="0" w:space="0" w:color="auto"/>
      </w:divBdr>
    </w:div>
    <w:div w:id="1681929420">
      <w:bodyDiv w:val="1"/>
      <w:marLeft w:val="0"/>
      <w:marRight w:val="0"/>
      <w:marTop w:val="0"/>
      <w:marBottom w:val="0"/>
      <w:divBdr>
        <w:top w:val="none" w:sz="0" w:space="0" w:color="auto"/>
        <w:left w:val="none" w:sz="0" w:space="0" w:color="auto"/>
        <w:bottom w:val="none" w:sz="0" w:space="0" w:color="auto"/>
        <w:right w:val="none" w:sz="0" w:space="0" w:color="auto"/>
      </w:divBdr>
    </w:div>
    <w:div w:id="1691879622">
      <w:bodyDiv w:val="1"/>
      <w:marLeft w:val="0"/>
      <w:marRight w:val="0"/>
      <w:marTop w:val="0"/>
      <w:marBottom w:val="0"/>
      <w:divBdr>
        <w:top w:val="none" w:sz="0" w:space="0" w:color="auto"/>
        <w:left w:val="none" w:sz="0" w:space="0" w:color="auto"/>
        <w:bottom w:val="none" w:sz="0" w:space="0" w:color="auto"/>
        <w:right w:val="none" w:sz="0" w:space="0" w:color="auto"/>
      </w:divBdr>
    </w:div>
    <w:div w:id="1749301910">
      <w:bodyDiv w:val="1"/>
      <w:marLeft w:val="0"/>
      <w:marRight w:val="0"/>
      <w:marTop w:val="0"/>
      <w:marBottom w:val="0"/>
      <w:divBdr>
        <w:top w:val="none" w:sz="0" w:space="0" w:color="auto"/>
        <w:left w:val="none" w:sz="0" w:space="0" w:color="auto"/>
        <w:bottom w:val="none" w:sz="0" w:space="0" w:color="auto"/>
        <w:right w:val="none" w:sz="0" w:space="0" w:color="auto"/>
      </w:divBdr>
    </w:div>
    <w:div w:id="1767726446">
      <w:bodyDiv w:val="1"/>
      <w:marLeft w:val="0"/>
      <w:marRight w:val="0"/>
      <w:marTop w:val="0"/>
      <w:marBottom w:val="0"/>
      <w:divBdr>
        <w:top w:val="none" w:sz="0" w:space="0" w:color="auto"/>
        <w:left w:val="none" w:sz="0" w:space="0" w:color="auto"/>
        <w:bottom w:val="none" w:sz="0" w:space="0" w:color="auto"/>
        <w:right w:val="none" w:sz="0" w:space="0" w:color="auto"/>
      </w:divBdr>
    </w:div>
    <w:div w:id="1784424697">
      <w:bodyDiv w:val="1"/>
      <w:marLeft w:val="0"/>
      <w:marRight w:val="0"/>
      <w:marTop w:val="0"/>
      <w:marBottom w:val="0"/>
      <w:divBdr>
        <w:top w:val="none" w:sz="0" w:space="0" w:color="auto"/>
        <w:left w:val="none" w:sz="0" w:space="0" w:color="auto"/>
        <w:bottom w:val="none" w:sz="0" w:space="0" w:color="auto"/>
        <w:right w:val="none" w:sz="0" w:space="0" w:color="auto"/>
      </w:divBdr>
    </w:div>
    <w:div w:id="1829903250">
      <w:bodyDiv w:val="1"/>
      <w:marLeft w:val="0"/>
      <w:marRight w:val="0"/>
      <w:marTop w:val="0"/>
      <w:marBottom w:val="0"/>
      <w:divBdr>
        <w:top w:val="none" w:sz="0" w:space="0" w:color="auto"/>
        <w:left w:val="none" w:sz="0" w:space="0" w:color="auto"/>
        <w:bottom w:val="none" w:sz="0" w:space="0" w:color="auto"/>
        <w:right w:val="none" w:sz="0" w:space="0" w:color="auto"/>
      </w:divBdr>
    </w:div>
    <w:div w:id="1850562433">
      <w:bodyDiv w:val="1"/>
      <w:marLeft w:val="0"/>
      <w:marRight w:val="0"/>
      <w:marTop w:val="0"/>
      <w:marBottom w:val="0"/>
      <w:divBdr>
        <w:top w:val="none" w:sz="0" w:space="0" w:color="auto"/>
        <w:left w:val="none" w:sz="0" w:space="0" w:color="auto"/>
        <w:bottom w:val="none" w:sz="0" w:space="0" w:color="auto"/>
        <w:right w:val="none" w:sz="0" w:space="0" w:color="auto"/>
      </w:divBdr>
    </w:div>
    <w:div w:id="1960336554">
      <w:bodyDiv w:val="1"/>
      <w:marLeft w:val="0"/>
      <w:marRight w:val="0"/>
      <w:marTop w:val="0"/>
      <w:marBottom w:val="0"/>
      <w:divBdr>
        <w:top w:val="none" w:sz="0" w:space="0" w:color="auto"/>
        <w:left w:val="none" w:sz="0" w:space="0" w:color="auto"/>
        <w:bottom w:val="none" w:sz="0" w:space="0" w:color="auto"/>
        <w:right w:val="none" w:sz="0" w:space="0" w:color="auto"/>
      </w:divBdr>
    </w:div>
    <w:div w:id="1973438774">
      <w:bodyDiv w:val="1"/>
      <w:marLeft w:val="0"/>
      <w:marRight w:val="0"/>
      <w:marTop w:val="0"/>
      <w:marBottom w:val="0"/>
      <w:divBdr>
        <w:top w:val="none" w:sz="0" w:space="0" w:color="auto"/>
        <w:left w:val="none" w:sz="0" w:space="0" w:color="auto"/>
        <w:bottom w:val="none" w:sz="0" w:space="0" w:color="auto"/>
        <w:right w:val="none" w:sz="0" w:space="0" w:color="auto"/>
      </w:divBdr>
    </w:div>
    <w:div w:id="1976904577">
      <w:bodyDiv w:val="1"/>
      <w:marLeft w:val="0"/>
      <w:marRight w:val="0"/>
      <w:marTop w:val="0"/>
      <w:marBottom w:val="0"/>
      <w:divBdr>
        <w:top w:val="none" w:sz="0" w:space="0" w:color="auto"/>
        <w:left w:val="none" w:sz="0" w:space="0" w:color="auto"/>
        <w:bottom w:val="none" w:sz="0" w:space="0" w:color="auto"/>
        <w:right w:val="none" w:sz="0" w:space="0" w:color="auto"/>
      </w:divBdr>
    </w:div>
    <w:div w:id="2020237175">
      <w:bodyDiv w:val="1"/>
      <w:marLeft w:val="0"/>
      <w:marRight w:val="0"/>
      <w:marTop w:val="0"/>
      <w:marBottom w:val="0"/>
      <w:divBdr>
        <w:top w:val="none" w:sz="0" w:space="0" w:color="auto"/>
        <w:left w:val="none" w:sz="0" w:space="0" w:color="auto"/>
        <w:bottom w:val="none" w:sz="0" w:space="0" w:color="auto"/>
        <w:right w:val="none" w:sz="0" w:space="0" w:color="auto"/>
      </w:divBdr>
    </w:div>
    <w:div w:id="2049597658">
      <w:bodyDiv w:val="1"/>
      <w:marLeft w:val="0"/>
      <w:marRight w:val="0"/>
      <w:marTop w:val="0"/>
      <w:marBottom w:val="0"/>
      <w:divBdr>
        <w:top w:val="none" w:sz="0" w:space="0" w:color="auto"/>
        <w:left w:val="none" w:sz="0" w:space="0" w:color="auto"/>
        <w:bottom w:val="none" w:sz="0" w:space="0" w:color="auto"/>
        <w:right w:val="none" w:sz="0" w:space="0" w:color="auto"/>
      </w:divBdr>
    </w:div>
    <w:div w:id="21002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159B3.17615D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 ALBAYRAK</dc:creator>
  <cp:lastModifiedBy>Emre Kişioğlu</cp:lastModifiedBy>
  <cp:revision>3</cp:revision>
  <dcterms:created xsi:type="dcterms:W3CDTF">2019-08-20T11:29:00Z</dcterms:created>
  <dcterms:modified xsi:type="dcterms:W3CDTF">2019-08-20T11:56:00Z</dcterms:modified>
</cp:coreProperties>
</file>